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8E67" w14:textId="77777777" w:rsidR="0098368F" w:rsidRDefault="00F92DE9">
      <w:pPr>
        <w:spacing w:before="10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dodatkowa </w:t>
      </w:r>
    </w:p>
    <w:p w14:paraId="4E99AFFA" w14:textId="3024848D" w:rsidR="0098368F" w:rsidRDefault="007E02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0632"/>
      </w:tblGrid>
      <w:tr w:rsidR="0098368F" w14:paraId="0FE67819" w14:textId="77777777" w:rsidTr="00BD6245">
        <w:trPr>
          <w:trHeight w:val="510"/>
        </w:trPr>
        <w:tc>
          <w:tcPr>
            <w:tcW w:w="851" w:type="dxa"/>
          </w:tcPr>
          <w:p w14:paraId="7900EA40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10632" w:type="dxa"/>
          </w:tcPr>
          <w:p w14:paraId="332790B0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Wprowadzenie do sprawozdania finansowego</w:t>
            </w:r>
          </w:p>
        </w:tc>
      </w:tr>
      <w:tr w:rsidR="0098368F" w14:paraId="19FC74A3" w14:textId="77777777" w:rsidTr="00BD6245">
        <w:trPr>
          <w:trHeight w:val="510"/>
        </w:trPr>
        <w:tc>
          <w:tcPr>
            <w:tcW w:w="851" w:type="dxa"/>
          </w:tcPr>
          <w:p w14:paraId="179A077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632" w:type="dxa"/>
          </w:tcPr>
          <w:p w14:paraId="0B1E06ED" w14:textId="77777777" w:rsidR="0098368F" w:rsidRDefault="0098368F">
            <w:pPr>
              <w:widowControl w:val="0"/>
              <w:rPr>
                <w:b/>
                <w:bCs/>
              </w:rPr>
            </w:pPr>
          </w:p>
        </w:tc>
      </w:tr>
      <w:tr w:rsidR="0098368F" w14:paraId="3A8A083A" w14:textId="77777777" w:rsidTr="00BD6245">
        <w:trPr>
          <w:trHeight w:val="405"/>
        </w:trPr>
        <w:tc>
          <w:tcPr>
            <w:tcW w:w="851" w:type="dxa"/>
          </w:tcPr>
          <w:p w14:paraId="05135015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632" w:type="dxa"/>
          </w:tcPr>
          <w:p w14:paraId="50F3F85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jednostki</w:t>
            </w:r>
          </w:p>
        </w:tc>
      </w:tr>
      <w:tr w:rsidR="0098368F" w14:paraId="54AA42A5" w14:textId="77777777" w:rsidTr="00BD6245">
        <w:trPr>
          <w:trHeight w:val="675"/>
        </w:trPr>
        <w:tc>
          <w:tcPr>
            <w:tcW w:w="851" w:type="dxa"/>
          </w:tcPr>
          <w:p w14:paraId="5C6A79E0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BD27A4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Szkoła Podstawowa im. Wł. Jagiełły w Starych Skoszewach</w:t>
            </w:r>
          </w:p>
        </w:tc>
      </w:tr>
      <w:tr w:rsidR="0098368F" w14:paraId="055C94CC" w14:textId="77777777" w:rsidTr="00BD6245">
        <w:trPr>
          <w:trHeight w:val="300"/>
        </w:trPr>
        <w:tc>
          <w:tcPr>
            <w:tcW w:w="851" w:type="dxa"/>
          </w:tcPr>
          <w:p w14:paraId="22CBA52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632" w:type="dxa"/>
          </w:tcPr>
          <w:p w14:paraId="798BDAF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siedziba jednostki</w:t>
            </w:r>
          </w:p>
        </w:tc>
      </w:tr>
      <w:tr w:rsidR="0098368F" w14:paraId="0264E12D" w14:textId="77777777" w:rsidTr="00BD6245">
        <w:trPr>
          <w:trHeight w:val="660"/>
        </w:trPr>
        <w:tc>
          <w:tcPr>
            <w:tcW w:w="851" w:type="dxa"/>
          </w:tcPr>
          <w:p w14:paraId="4BC4FFD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F97E1FA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92-701 Łódź</w:t>
            </w:r>
          </w:p>
          <w:p w14:paraId="60C50BD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Stare Skoszewy 19</w:t>
            </w:r>
          </w:p>
        </w:tc>
      </w:tr>
      <w:tr w:rsidR="0098368F" w14:paraId="2C3F5AE5" w14:textId="77777777" w:rsidTr="00BD6245">
        <w:trPr>
          <w:trHeight w:val="300"/>
        </w:trPr>
        <w:tc>
          <w:tcPr>
            <w:tcW w:w="851" w:type="dxa"/>
          </w:tcPr>
          <w:p w14:paraId="731F1E30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632" w:type="dxa"/>
          </w:tcPr>
          <w:p w14:paraId="0BD6030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jednostki</w:t>
            </w:r>
          </w:p>
        </w:tc>
      </w:tr>
      <w:tr w:rsidR="0098368F" w14:paraId="750D8636" w14:textId="77777777" w:rsidTr="00BD6245">
        <w:trPr>
          <w:trHeight w:val="660"/>
        </w:trPr>
        <w:tc>
          <w:tcPr>
            <w:tcW w:w="851" w:type="dxa"/>
          </w:tcPr>
          <w:p w14:paraId="158EC8E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21BD105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92-701 Łódź</w:t>
            </w:r>
          </w:p>
          <w:p w14:paraId="6D29BB90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Stare Skoszewy 19</w:t>
            </w:r>
          </w:p>
        </w:tc>
      </w:tr>
      <w:tr w:rsidR="0098368F" w14:paraId="29007E3E" w14:textId="77777777" w:rsidTr="00BD6245">
        <w:trPr>
          <w:trHeight w:val="300"/>
        </w:trPr>
        <w:tc>
          <w:tcPr>
            <w:tcW w:w="851" w:type="dxa"/>
          </w:tcPr>
          <w:p w14:paraId="22E2AC0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632" w:type="dxa"/>
          </w:tcPr>
          <w:p w14:paraId="6CEF078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podstawowy przedmiot działalności jednostki</w:t>
            </w:r>
          </w:p>
        </w:tc>
      </w:tr>
      <w:tr w:rsidR="0098368F" w14:paraId="089BC5C8" w14:textId="77777777" w:rsidTr="00BD6245">
        <w:trPr>
          <w:trHeight w:val="660"/>
        </w:trPr>
        <w:tc>
          <w:tcPr>
            <w:tcW w:w="851" w:type="dxa"/>
          </w:tcPr>
          <w:p w14:paraId="12F7CCF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477FF627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Szkoła jest jednostką organizacyjną gminy realizującą zadania z zakresu edukacji publicznej. Szkoła realizuje cele i zadania wynikające z prawa oświatowego, a w szczególności:</w:t>
            </w:r>
          </w:p>
          <w:p w14:paraId="131313C2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1) umożliwia zdobycie wiedzy i umiejętności niezbędnych do uzyskania świadectwa ukończenia szkoły;</w:t>
            </w:r>
          </w:p>
          <w:p w14:paraId="5DE9A7EE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2) kształtuje środowisko wychowawcze sprzyjające realizacji celów i zadań określonych w ustawie, stosownie do warunków szkoły i wieku uczniów;</w:t>
            </w:r>
          </w:p>
          <w:p w14:paraId="67DC46FA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3) sprawuje opiekę nad uczniami odpowiednio do ich potrzeb oraz możliwości szkoły.</w:t>
            </w:r>
          </w:p>
        </w:tc>
      </w:tr>
      <w:tr w:rsidR="0098368F" w14:paraId="78C8C029" w14:textId="77777777" w:rsidTr="00BD6245">
        <w:trPr>
          <w:trHeight w:val="300"/>
        </w:trPr>
        <w:tc>
          <w:tcPr>
            <w:tcW w:w="851" w:type="dxa"/>
          </w:tcPr>
          <w:p w14:paraId="5AFF3EC7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632" w:type="dxa"/>
          </w:tcPr>
          <w:p w14:paraId="0D18502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wskazanie okresu objętego sprawozdaniem</w:t>
            </w:r>
          </w:p>
        </w:tc>
      </w:tr>
      <w:tr w:rsidR="0098368F" w14:paraId="3B6AF7BF" w14:textId="77777777" w:rsidTr="006D7482">
        <w:trPr>
          <w:trHeight w:val="639"/>
        </w:trPr>
        <w:tc>
          <w:tcPr>
            <w:tcW w:w="851" w:type="dxa"/>
          </w:tcPr>
          <w:p w14:paraId="4880E1B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136067B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4780529" w14:textId="4733A130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obejmuje okres od 01.01.202</w:t>
            </w:r>
            <w:r w:rsidR="005B20F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r. do 31.12.202</w:t>
            </w:r>
            <w:r w:rsidR="005B20F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</w:tr>
      <w:tr w:rsidR="0098368F" w14:paraId="48F7E071" w14:textId="77777777" w:rsidTr="006D7482">
        <w:trPr>
          <w:trHeight w:val="652"/>
        </w:trPr>
        <w:tc>
          <w:tcPr>
            <w:tcW w:w="851" w:type="dxa"/>
          </w:tcPr>
          <w:p w14:paraId="11AF2BF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632" w:type="dxa"/>
          </w:tcPr>
          <w:p w14:paraId="083734F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wskazanie, że sprawozdanie finansowe zawiera dane łączne</w:t>
            </w:r>
          </w:p>
        </w:tc>
      </w:tr>
      <w:tr w:rsidR="0098368F" w14:paraId="046526FF" w14:textId="77777777" w:rsidTr="006D7482">
        <w:trPr>
          <w:trHeight w:val="562"/>
        </w:trPr>
        <w:tc>
          <w:tcPr>
            <w:tcW w:w="851" w:type="dxa"/>
          </w:tcPr>
          <w:p w14:paraId="686A1A6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4984BD76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jednostkowe</w:t>
            </w:r>
          </w:p>
        </w:tc>
      </w:tr>
      <w:tr w:rsidR="0098368F" w14:paraId="178ACF24" w14:textId="77777777" w:rsidTr="00BD6245">
        <w:trPr>
          <w:trHeight w:val="630"/>
        </w:trPr>
        <w:tc>
          <w:tcPr>
            <w:tcW w:w="851" w:type="dxa"/>
          </w:tcPr>
          <w:p w14:paraId="3795B0E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632" w:type="dxa"/>
          </w:tcPr>
          <w:p w14:paraId="04B10EA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omówienie przyjętych zasad (polityki) rachunkowości, w tym metod wyceny aktywów i pasywów (także amortyzacji)</w:t>
            </w:r>
          </w:p>
        </w:tc>
      </w:tr>
      <w:tr w:rsidR="0098368F" w14:paraId="0A8C3DF3" w14:textId="77777777" w:rsidTr="00BD6245">
        <w:trPr>
          <w:trHeight w:val="660"/>
        </w:trPr>
        <w:tc>
          <w:tcPr>
            <w:tcW w:w="851" w:type="dxa"/>
          </w:tcPr>
          <w:p w14:paraId="433968B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7285F4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Aktywa i pasywa są wyceniane przy uwzględnieniu nadrzędnych zasad rachunkowości, w sposób przewidziany ustawą o rachunkowości oraz przepisami szczególnymi z rozporządzenia Ministra Rozwoju i Finansów z dnia 13 września 2017 r. w sprawie szczególnych zasad rachunkowości budżetowej  oraz planów kont. W zakresie wyceny jednostka dokonała następujących wyborów:</w:t>
            </w:r>
          </w:p>
          <w:p w14:paraId="20899CD6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1. Środki trwałe otrzymane na mocy decyzji organu administracyjnego mogą być wyceniane według ceny określonej w tej decyzji.</w:t>
            </w:r>
          </w:p>
          <w:p w14:paraId="5A528440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2. Składniki majątku mające cechy środków trwałych lub wartości niematerialnych i prawnych oraz wartość początkową poniżej </w:t>
            </w:r>
            <w:r w:rsidR="00407A06">
              <w:rPr>
                <w:rFonts w:ascii="Times New Roman" w:eastAsia="Times New Roman" w:hAnsi="Times New Roman" w:cs="Times New Roman"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Cs/>
              </w:rPr>
              <w:t>1 000 zł jednostka zalicza bezpośrednio w koszty.</w:t>
            </w:r>
          </w:p>
          <w:p w14:paraId="2AA8622B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3. Składniki majątku spełniające warunki zaliczenia ich do środków trwałych lub wartości niematerialnych i prawnych, o wartości początkowej od 1 000 zł do 10 000,00 zł, a także – bez względu na górną granicę tej wartości – środki dydaktyczne oraz meble jednostka zalicza do pozostałych środków trwałych lub wartości niematerialnych i prawnych oraz wprowadza do ewidencji bilansowej tych aktywów. Od tego rodzaju składników majątku jednostka dokonuje odpisów umorzeniowych w miesiącu przyjęcia do używania.</w:t>
            </w:r>
          </w:p>
          <w:p w14:paraId="18CADA13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4. Składniki majątku o wartości początkowej powyżej 10 000,00 zł jednostka zalicza do środków trwałych lub wartości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niematerialnych i prawnych oraz wprowadza do ewidencji bilansowej tych aktywów. Dokonywanie odpisów amortyzacyjnych metodą liniową rozpoczyna się, począwszy od miesiąca następującego po miesiącu oddania składnika do używania, według stawek podatkowych.</w:t>
            </w:r>
          </w:p>
          <w:p w14:paraId="391CC533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5. Wszystkie nakłady na ulepszenie środków trwałych przekraczające wartość 10 000,00 zł podwyższają wartość początkową tych środków trwałych, a nakłady nieprzekraczające 10 000,00 zł są odnoszone w koszty bieżącego okresu.</w:t>
            </w:r>
          </w:p>
          <w:p w14:paraId="1FC5F525" w14:textId="77777777" w:rsidR="0098368F" w:rsidRDefault="00F92DE9">
            <w:pPr>
              <w:widowControl w:val="0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6. Stany i rozchody zapasów objętych ewidencją ilościowo-wartościową wycenia się w cenach zakupu, stosując ceny przeciętne (średnie ważone).</w:t>
            </w:r>
          </w:p>
          <w:p w14:paraId="085A4817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7. Nie rozlicza się kosztów w czasie, co wynika z powtarzalności ich występowania w kolejnych latach w kwotach pozwalających na uznanie, że zaniechanie rozliczania w czasie nie będzie miało istotnego wpływu na ocenę sytuacji majątkowej i finansowej szkoły oraz wysokość jej wyniku finansowego.</w:t>
            </w:r>
          </w:p>
        </w:tc>
      </w:tr>
      <w:tr w:rsidR="0098368F" w14:paraId="0F15BDC7" w14:textId="77777777" w:rsidTr="00BD6245">
        <w:trPr>
          <w:trHeight w:val="300"/>
        </w:trPr>
        <w:tc>
          <w:tcPr>
            <w:tcW w:w="851" w:type="dxa"/>
          </w:tcPr>
          <w:p w14:paraId="4131517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0632" w:type="dxa"/>
          </w:tcPr>
          <w:p w14:paraId="1C0F394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15B878E5" w14:textId="77777777" w:rsidTr="00BD6245">
        <w:trPr>
          <w:trHeight w:val="660"/>
        </w:trPr>
        <w:tc>
          <w:tcPr>
            <w:tcW w:w="851" w:type="dxa"/>
          </w:tcPr>
          <w:p w14:paraId="501E325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17F070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Sprawozdanie finansowe zostało sporządzone przy założeniu kontynuacji działalności w dającej się przewidzieć przyszłości.</w:t>
            </w:r>
          </w:p>
          <w:p w14:paraId="713D914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Jednostce nie są znane okoliczności , które wskazywałyby na istnienie zagrożeń dla kontynuowania prowadzonej działalności.</w:t>
            </w:r>
          </w:p>
          <w:p w14:paraId="61FC172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roku sprawozdawczym w jednostce nie miały miejsca istotne zmiany organizacyjne, nie został zmieniony przedmiot działalności ani nie przyjęto nowych zadań do realizacji.</w:t>
            </w:r>
          </w:p>
          <w:p w14:paraId="1F12223E" w14:textId="77777777" w:rsidR="0098368F" w:rsidRDefault="00F92DE9" w:rsidP="00407A0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jednostce nie wystąpiły zdarzenia pomiędzy dniem bilansowym, a dniem sporządzenia sprawozdania finansowego istotne dla oceny sytuacji majątkowej i finansowej zaprezentowanej w sprawozdaniu finansowym.</w:t>
            </w:r>
          </w:p>
        </w:tc>
      </w:tr>
      <w:tr w:rsidR="0098368F" w14:paraId="3F493AE0" w14:textId="77777777" w:rsidTr="00BD6245">
        <w:trPr>
          <w:trHeight w:val="210"/>
        </w:trPr>
        <w:tc>
          <w:tcPr>
            <w:tcW w:w="11483" w:type="dxa"/>
            <w:gridSpan w:val="2"/>
            <w:tcBorders>
              <w:left w:val="nil"/>
              <w:right w:val="nil"/>
            </w:tcBorders>
          </w:tcPr>
          <w:p w14:paraId="6102B0E5" w14:textId="77777777" w:rsidR="0098368F" w:rsidRDefault="0098368F">
            <w:pPr>
              <w:widowControl w:val="0"/>
              <w:rPr>
                <w:b/>
                <w:bCs/>
              </w:rPr>
            </w:pPr>
          </w:p>
        </w:tc>
      </w:tr>
      <w:tr w:rsidR="0098368F" w14:paraId="51022915" w14:textId="77777777" w:rsidTr="00BD6245">
        <w:trPr>
          <w:trHeight w:val="285"/>
        </w:trPr>
        <w:tc>
          <w:tcPr>
            <w:tcW w:w="851" w:type="dxa"/>
          </w:tcPr>
          <w:p w14:paraId="77647C9D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0632" w:type="dxa"/>
          </w:tcPr>
          <w:p w14:paraId="650D79AF" w14:textId="77777777" w:rsidR="0098368F" w:rsidRDefault="00F92DE9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Dodatkowe informacje i objaśnienia:</w:t>
            </w:r>
          </w:p>
        </w:tc>
      </w:tr>
      <w:tr w:rsidR="0098368F" w14:paraId="0720CE15" w14:textId="77777777" w:rsidTr="006D7482">
        <w:trPr>
          <w:trHeight w:val="354"/>
        </w:trPr>
        <w:tc>
          <w:tcPr>
            <w:tcW w:w="851" w:type="dxa"/>
          </w:tcPr>
          <w:p w14:paraId="5AEEE3C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0632" w:type="dxa"/>
          </w:tcPr>
          <w:p w14:paraId="19A5C26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32453DF1" w14:textId="77777777" w:rsidTr="00BD6245">
        <w:trPr>
          <w:trHeight w:val="1260"/>
        </w:trPr>
        <w:tc>
          <w:tcPr>
            <w:tcW w:w="851" w:type="dxa"/>
          </w:tcPr>
          <w:p w14:paraId="108EA01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10632" w:type="dxa"/>
          </w:tcPr>
          <w:p w14:paraId="4AA18A58" w14:textId="77777777" w:rsidR="0098368F" w:rsidRDefault="00F92DE9">
            <w:pPr>
              <w:widowControl w:val="0"/>
              <w:rPr>
                <w:b/>
              </w:rPr>
            </w:pPr>
            <w:bookmarkStart w:id="0" w:name="RANGE!B22"/>
            <w:r>
              <w:rPr>
                <w:rFonts w:ascii="Times New Roman" w:eastAsia="Times New Roman" w:hAnsi="Times New Roman" w:cs="Times New Roman"/>
                <w:b/>
              </w:rPr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      </w:r>
            <w:bookmarkEnd w:id="0"/>
          </w:p>
        </w:tc>
      </w:tr>
      <w:tr w:rsidR="0098368F" w14:paraId="786B30A6" w14:textId="77777777" w:rsidTr="00BD6245">
        <w:trPr>
          <w:trHeight w:val="660"/>
        </w:trPr>
        <w:tc>
          <w:tcPr>
            <w:tcW w:w="851" w:type="dxa"/>
          </w:tcPr>
          <w:p w14:paraId="2566169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87CDEF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Zwiększenia wartości początkowej 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845"/>
              <w:gridCol w:w="1420"/>
              <w:gridCol w:w="1275"/>
              <w:gridCol w:w="1418"/>
              <w:gridCol w:w="1275"/>
              <w:gridCol w:w="709"/>
              <w:gridCol w:w="1389"/>
            </w:tblGrid>
            <w:tr w:rsidR="0098368F" w14:paraId="3A2B9426" w14:textId="77777777" w:rsidTr="00407A06">
              <w:tc>
                <w:tcPr>
                  <w:tcW w:w="617" w:type="dxa"/>
                </w:tcPr>
                <w:p w14:paraId="49819FB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</w:p>
              </w:tc>
              <w:tc>
                <w:tcPr>
                  <w:tcW w:w="1845" w:type="dxa"/>
                </w:tcPr>
                <w:p w14:paraId="0CD8F2F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Pozycja</w:t>
                  </w:r>
                </w:p>
              </w:tc>
              <w:tc>
                <w:tcPr>
                  <w:tcW w:w="1420" w:type="dxa"/>
                </w:tcPr>
                <w:p w14:paraId="79EEC6F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początkowa na początek roku</w:t>
                  </w:r>
                </w:p>
              </w:tc>
              <w:tc>
                <w:tcPr>
                  <w:tcW w:w="1275" w:type="dxa"/>
                </w:tcPr>
                <w:p w14:paraId="585524D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Aktualizacja</w:t>
                  </w:r>
                </w:p>
              </w:tc>
              <w:tc>
                <w:tcPr>
                  <w:tcW w:w="1418" w:type="dxa"/>
                </w:tcPr>
                <w:p w14:paraId="55731DDA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Nabycia</w:t>
                  </w:r>
                </w:p>
              </w:tc>
              <w:tc>
                <w:tcPr>
                  <w:tcW w:w="1275" w:type="dxa"/>
                </w:tcPr>
                <w:p w14:paraId="3C4D148E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Przemieszczenia wewnętrzne</w:t>
                  </w:r>
                </w:p>
              </w:tc>
              <w:tc>
                <w:tcPr>
                  <w:tcW w:w="709" w:type="dxa"/>
                </w:tcPr>
                <w:p w14:paraId="741A55B0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389" w:type="dxa"/>
                </w:tcPr>
                <w:p w14:paraId="3156336E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Ogółem</w:t>
                  </w:r>
                </w:p>
                <w:p w14:paraId="52FFCB6A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</w:tr>
            <w:tr w:rsidR="0098368F" w14:paraId="2CC10B67" w14:textId="77777777" w:rsidTr="00407A06">
              <w:trPr>
                <w:trHeight w:val="946"/>
              </w:trPr>
              <w:tc>
                <w:tcPr>
                  <w:tcW w:w="617" w:type="dxa"/>
                </w:tcPr>
                <w:p w14:paraId="34DF4C33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845" w:type="dxa"/>
                </w:tcPr>
                <w:p w14:paraId="757B048F" w14:textId="77777777" w:rsidR="0098368F" w:rsidRDefault="00F92DE9" w:rsidP="00407A06">
                  <w:pPr>
                    <w:widowControl w:val="0"/>
                    <w:jc w:val="lef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1420" w:type="dxa"/>
                </w:tcPr>
                <w:p w14:paraId="0B6ADF75" w14:textId="77777777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70 134,84</w:t>
                  </w:r>
                </w:p>
              </w:tc>
              <w:tc>
                <w:tcPr>
                  <w:tcW w:w="1275" w:type="dxa"/>
                </w:tcPr>
                <w:p w14:paraId="1E0B4893" w14:textId="6AB8ADE3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14:paraId="31EBE44E" w14:textId="3E8DE6F3" w:rsidR="0098368F" w:rsidRDefault="00906FB1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A944F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850,00</w:t>
                  </w:r>
                </w:p>
              </w:tc>
              <w:tc>
                <w:tcPr>
                  <w:tcW w:w="1275" w:type="dxa"/>
                </w:tcPr>
                <w:p w14:paraId="41A240F4" w14:textId="2BAB595F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08A2A876" w14:textId="49F3DE7E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14:paraId="632565D8" w14:textId="64E1D4E3" w:rsidR="0098368F" w:rsidRDefault="00906FB1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A944F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850,00</w:t>
                  </w:r>
                </w:p>
              </w:tc>
            </w:tr>
            <w:tr w:rsidR="0098368F" w14:paraId="5D454C04" w14:textId="77777777" w:rsidTr="00407A06">
              <w:trPr>
                <w:trHeight w:val="595"/>
              </w:trPr>
              <w:tc>
                <w:tcPr>
                  <w:tcW w:w="617" w:type="dxa"/>
                </w:tcPr>
                <w:p w14:paraId="04DF3288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845" w:type="dxa"/>
                </w:tcPr>
                <w:p w14:paraId="01A24328" w14:textId="77777777" w:rsidR="0098368F" w:rsidRDefault="00F92DE9" w:rsidP="00407A06">
                  <w:pPr>
                    <w:widowControl w:val="0"/>
                    <w:jc w:val="lef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420" w:type="dxa"/>
                </w:tcPr>
                <w:p w14:paraId="48F70E67" w14:textId="6B0CA024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9 </w:t>
                  </w:r>
                  <w:r w:rsidR="00906FB1">
                    <w:rPr>
                      <w:rFonts w:ascii="Times New Roman" w:eastAsia="Times New Roman" w:hAnsi="Times New Roman" w:cs="Times New Roman"/>
                      <w:b/>
                    </w:rPr>
                    <w:t>947 403,53</w:t>
                  </w:r>
                </w:p>
              </w:tc>
              <w:tc>
                <w:tcPr>
                  <w:tcW w:w="1275" w:type="dxa"/>
                </w:tcPr>
                <w:p w14:paraId="48F05A16" w14:textId="77777777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14:paraId="47BCED09" w14:textId="6A53AE23" w:rsidR="0098368F" w:rsidRDefault="00906FB1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1C445E">
                    <w:rPr>
                      <w:rFonts w:ascii="Times New Roman" w:eastAsia="Times New Roman" w:hAnsi="Times New Roman" w:cs="Times New Roman"/>
                      <w:b/>
                    </w:rPr>
                    <w:t>2 821,00</w:t>
                  </w:r>
                </w:p>
              </w:tc>
              <w:tc>
                <w:tcPr>
                  <w:tcW w:w="1275" w:type="dxa"/>
                </w:tcPr>
                <w:p w14:paraId="35DE5374" w14:textId="7D26329A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2D34532C" w14:textId="7328BEA2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14:paraId="4B678425" w14:textId="12C8B8C1" w:rsidR="0098368F" w:rsidRDefault="001C445E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42 821,00</w:t>
                  </w:r>
                </w:p>
              </w:tc>
            </w:tr>
            <w:tr w:rsidR="0098368F" w14:paraId="6F1D4CAF" w14:textId="77777777" w:rsidTr="00407A06">
              <w:tc>
                <w:tcPr>
                  <w:tcW w:w="617" w:type="dxa"/>
                </w:tcPr>
                <w:p w14:paraId="468227B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845" w:type="dxa"/>
                </w:tcPr>
                <w:p w14:paraId="0A3A97C3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420" w:type="dxa"/>
                </w:tcPr>
                <w:p w14:paraId="04DCC61F" w14:textId="1E886F7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24A9422B" w14:textId="4079DFB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C5C3A39" w14:textId="1C88A04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93264F0" w14:textId="7A65555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2D5728ED" w14:textId="29569A2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03C9C87E" w14:textId="679063E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F029E3A" w14:textId="77777777" w:rsidTr="00407A06">
              <w:tc>
                <w:tcPr>
                  <w:tcW w:w="617" w:type="dxa"/>
                </w:tcPr>
                <w:p w14:paraId="5213B74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845" w:type="dxa"/>
                </w:tcPr>
                <w:p w14:paraId="596B1999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420" w:type="dxa"/>
                </w:tcPr>
                <w:p w14:paraId="7CC1F79E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9 002 058,60</w:t>
                  </w:r>
                </w:p>
              </w:tc>
              <w:tc>
                <w:tcPr>
                  <w:tcW w:w="1275" w:type="dxa"/>
                </w:tcPr>
                <w:p w14:paraId="38455DF6" w14:textId="03774FF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832800E" w14:textId="7F6FEA2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24678330" w14:textId="2EFEC8F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322083B5" w14:textId="142A1F4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2469843B" w14:textId="3D70318F" w:rsidR="0098368F" w:rsidRDefault="0098368F" w:rsidP="00F92DE9">
                  <w:pPr>
                    <w:widowControl w:val="0"/>
                    <w:ind w:hanging="25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3E57832B" w14:textId="77777777" w:rsidTr="00407A06">
              <w:tc>
                <w:tcPr>
                  <w:tcW w:w="617" w:type="dxa"/>
                </w:tcPr>
                <w:p w14:paraId="227D0C4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845" w:type="dxa"/>
                </w:tcPr>
                <w:p w14:paraId="324C1D1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1420" w:type="dxa"/>
                </w:tcPr>
                <w:p w14:paraId="2D05B2E9" w14:textId="5F953948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7</w:t>
                  </w:r>
                  <w:r w:rsidR="0045042B">
                    <w:rPr>
                      <w:rFonts w:ascii="Times New Roman" w:eastAsia="Times New Roman" w:hAnsi="Times New Roman" w:cs="Times New Roman"/>
                    </w:rPr>
                    <w:t>32 663,55</w:t>
                  </w:r>
                </w:p>
              </w:tc>
              <w:tc>
                <w:tcPr>
                  <w:tcW w:w="1275" w:type="dxa"/>
                </w:tcPr>
                <w:p w14:paraId="4EAD5229" w14:textId="1342554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6A35CD9A" w14:textId="160E7CBD" w:rsidR="0098368F" w:rsidRDefault="0045042B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C445E">
                    <w:rPr>
                      <w:rFonts w:ascii="Times New Roman" w:eastAsia="Times New Roman" w:hAnsi="Times New Roman" w:cs="Times New Roman"/>
                    </w:rPr>
                    <w:t>0 821,00</w:t>
                  </w:r>
                </w:p>
              </w:tc>
              <w:tc>
                <w:tcPr>
                  <w:tcW w:w="1275" w:type="dxa"/>
                </w:tcPr>
                <w:p w14:paraId="2D1D7D90" w14:textId="691E459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5F66D760" w14:textId="72CE22E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07616475" w14:textId="2E885946" w:rsidR="0098368F" w:rsidRDefault="001C445E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10 821,00</w:t>
                  </w:r>
                </w:p>
              </w:tc>
            </w:tr>
            <w:tr w:rsidR="0098368F" w14:paraId="37942BEF" w14:textId="77777777" w:rsidTr="00407A06">
              <w:tc>
                <w:tcPr>
                  <w:tcW w:w="617" w:type="dxa"/>
                </w:tcPr>
                <w:p w14:paraId="3E4FD7F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1.4</w:t>
                  </w:r>
                </w:p>
              </w:tc>
              <w:tc>
                <w:tcPr>
                  <w:tcW w:w="1845" w:type="dxa"/>
                </w:tcPr>
                <w:p w14:paraId="181D2CA6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420" w:type="dxa"/>
                </w:tcPr>
                <w:p w14:paraId="324690D5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41 876,00</w:t>
                  </w:r>
                </w:p>
              </w:tc>
              <w:tc>
                <w:tcPr>
                  <w:tcW w:w="1275" w:type="dxa"/>
                </w:tcPr>
                <w:p w14:paraId="582EFB84" w14:textId="280E825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D73E360" w14:textId="44F28CC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1E6AD59" w14:textId="03AAA7C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0994F026" w14:textId="2116D30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31CD99DB" w14:textId="4960C94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1E1ACCA" w14:textId="77777777" w:rsidTr="00407A06">
              <w:tc>
                <w:tcPr>
                  <w:tcW w:w="617" w:type="dxa"/>
                </w:tcPr>
                <w:p w14:paraId="4A66420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845" w:type="dxa"/>
                </w:tcPr>
                <w:p w14:paraId="50010D85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  <w:p w14:paraId="53707983" w14:textId="77777777" w:rsidR="00407A06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(narzędzia,</w:t>
                  </w:r>
                </w:p>
                <w:p w14:paraId="1CF27A66" w14:textId="3EDB5DDB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przyrządy, ruchomo-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ści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 wyposażenie</w:t>
                  </w:r>
                </w:p>
                <w:p w14:paraId="1D4E4C6F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gdzie indziej niesklasyfikowane</w:t>
                  </w:r>
                </w:p>
              </w:tc>
              <w:tc>
                <w:tcPr>
                  <w:tcW w:w="1420" w:type="dxa"/>
                </w:tcPr>
                <w:p w14:paraId="5FD70CB3" w14:textId="7C642DDE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1</w:t>
                  </w:r>
                  <w:r w:rsidR="00153026">
                    <w:rPr>
                      <w:rFonts w:ascii="Times New Roman" w:eastAsia="Times New Roman" w:hAnsi="Times New Roman" w:cs="Times New Roman"/>
                    </w:rPr>
                    <w:t>70 805,38</w:t>
                  </w:r>
                </w:p>
              </w:tc>
              <w:tc>
                <w:tcPr>
                  <w:tcW w:w="1275" w:type="dxa"/>
                </w:tcPr>
                <w:p w14:paraId="580F08B7" w14:textId="4FAAD5E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3CE3E94" w14:textId="7804B3FF" w:rsidR="0098368F" w:rsidRDefault="00153026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32 000,00</w:t>
                  </w:r>
                </w:p>
              </w:tc>
              <w:tc>
                <w:tcPr>
                  <w:tcW w:w="1275" w:type="dxa"/>
                </w:tcPr>
                <w:p w14:paraId="2A439566" w14:textId="094CCFC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7DC73787" w14:textId="67DC4B9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5EAA2F33" w14:textId="14C06AAF" w:rsidR="0098368F" w:rsidRDefault="00153026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32 000,00</w:t>
                  </w:r>
                </w:p>
              </w:tc>
            </w:tr>
            <w:tr w:rsidR="0098368F" w14:paraId="3F5A7593" w14:textId="77777777" w:rsidTr="00407A06">
              <w:tc>
                <w:tcPr>
                  <w:tcW w:w="617" w:type="dxa"/>
                </w:tcPr>
                <w:p w14:paraId="09AEA57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1845" w:type="dxa"/>
                </w:tcPr>
                <w:p w14:paraId="0C0F79AA" w14:textId="00AC5D40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Środki trwałe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w budowie (inwestycje)</w:t>
                  </w:r>
                </w:p>
              </w:tc>
              <w:tc>
                <w:tcPr>
                  <w:tcW w:w="1420" w:type="dxa"/>
                </w:tcPr>
                <w:p w14:paraId="48BB2CA6" w14:textId="1195384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FACB77E" w14:textId="2895B03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300838C9" w14:textId="7946B4D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67752F5" w14:textId="286657E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AB655F8" w14:textId="611CC96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700D0A8B" w14:textId="62CCAD2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D3AD9DA" w14:textId="77777777" w:rsidTr="00407A06">
              <w:trPr>
                <w:trHeight w:val="839"/>
              </w:trPr>
              <w:tc>
                <w:tcPr>
                  <w:tcW w:w="617" w:type="dxa"/>
                </w:tcPr>
                <w:p w14:paraId="0C5D64A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845" w:type="dxa"/>
                </w:tcPr>
                <w:p w14:paraId="75EAB20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1420" w:type="dxa"/>
                </w:tcPr>
                <w:p w14:paraId="47BDB20E" w14:textId="6B6A1FC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53649D60" w14:textId="133B77A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5F640FE" w14:textId="33DBD30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6328374C" w14:textId="7E91A10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18DE5573" w14:textId="222EF59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</w:tcPr>
                <w:p w14:paraId="2480D367" w14:textId="249C7B3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5C46C5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B7C3D7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Zmniejszenia wartości początkowej 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394"/>
              <w:gridCol w:w="1162"/>
              <w:gridCol w:w="1275"/>
              <w:gridCol w:w="993"/>
              <w:gridCol w:w="1134"/>
              <w:gridCol w:w="1275"/>
              <w:gridCol w:w="2098"/>
            </w:tblGrid>
            <w:tr w:rsidR="0098368F" w14:paraId="0204C133" w14:textId="77777777" w:rsidTr="00407A06">
              <w:tc>
                <w:tcPr>
                  <w:tcW w:w="617" w:type="dxa"/>
                </w:tcPr>
                <w:p w14:paraId="184EB023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  <w:r w:rsidR="00BD6245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94" w:type="dxa"/>
                </w:tcPr>
                <w:p w14:paraId="1DC7E14B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Pozycja</w:t>
                  </w:r>
                </w:p>
              </w:tc>
              <w:tc>
                <w:tcPr>
                  <w:tcW w:w="1162" w:type="dxa"/>
                </w:tcPr>
                <w:p w14:paraId="181AC507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Pr="00407A0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ktualizacja</w:t>
                  </w:r>
                </w:p>
              </w:tc>
              <w:tc>
                <w:tcPr>
                  <w:tcW w:w="1275" w:type="dxa"/>
                </w:tcPr>
                <w:p w14:paraId="56055BA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Rozchód (np. likwidacja  sprzedaż)</w:t>
                  </w:r>
                </w:p>
              </w:tc>
              <w:tc>
                <w:tcPr>
                  <w:tcW w:w="993" w:type="dxa"/>
                </w:tcPr>
                <w:p w14:paraId="269A2C2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Przemieszczenia wewnętrzne</w:t>
                  </w:r>
                </w:p>
              </w:tc>
              <w:tc>
                <w:tcPr>
                  <w:tcW w:w="1134" w:type="dxa"/>
                </w:tcPr>
                <w:p w14:paraId="039B9747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  <w:p w14:paraId="0307357F" w14:textId="77777777" w:rsidR="0098368F" w:rsidRDefault="0098368F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69BED2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Ogółem</w:t>
                  </w:r>
                </w:p>
                <w:p w14:paraId="66E6BF5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2098" w:type="dxa"/>
                </w:tcPr>
                <w:p w14:paraId="3D47AEAC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początkowa (brutto)na koniec  roku</w:t>
                  </w:r>
                </w:p>
              </w:tc>
            </w:tr>
            <w:tr w:rsidR="0098368F" w14:paraId="1208615A" w14:textId="77777777" w:rsidTr="00407A06">
              <w:tc>
                <w:tcPr>
                  <w:tcW w:w="617" w:type="dxa"/>
                </w:tcPr>
                <w:p w14:paraId="0B74644C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394" w:type="dxa"/>
                </w:tcPr>
                <w:p w14:paraId="0B3875E1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1162" w:type="dxa"/>
                </w:tcPr>
                <w:p w14:paraId="100F010A" w14:textId="11381A3B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2AA78BB8" w14:textId="4C5C6FC1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78A7CF6F" w14:textId="54E41091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8CDBB00" w14:textId="201EB3CA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678BDB92" w14:textId="6151F486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98" w:type="dxa"/>
                </w:tcPr>
                <w:p w14:paraId="7B735171" w14:textId="6C2A192A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7</w:t>
                  </w:r>
                  <w:r w:rsidR="00880295">
                    <w:rPr>
                      <w:rFonts w:ascii="Times New Roman" w:eastAsia="Times New Roman" w:hAnsi="Times New Roman" w:cs="Times New Roman"/>
                      <w:b/>
                    </w:rPr>
                    <w:t>1 984,84</w:t>
                  </w:r>
                </w:p>
              </w:tc>
            </w:tr>
            <w:tr w:rsidR="0098368F" w14:paraId="32470E69" w14:textId="77777777" w:rsidTr="00407A06">
              <w:tc>
                <w:tcPr>
                  <w:tcW w:w="617" w:type="dxa"/>
                </w:tcPr>
                <w:p w14:paraId="668B7290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394" w:type="dxa"/>
                </w:tcPr>
                <w:p w14:paraId="0EB6F959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162" w:type="dxa"/>
                </w:tcPr>
                <w:p w14:paraId="1C88888D" w14:textId="3943902D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3CEB4C0F" w14:textId="2A592740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29D1B630" w14:textId="38F1ABD0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D472800" w14:textId="7A055097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5DD67CA9" w14:textId="3052F81D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98" w:type="dxa"/>
                </w:tcPr>
                <w:p w14:paraId="0879588F" w14:textId="4F83CF51" w:rsidR="0098368F" w:rsidRDefault="00F92DE9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9 </w:t>
                  </w:r>
                  <w:r w:rsidR="00D4324E">
                    <w:rPr>
                      <w:rFonts w:ascii="Times New Roman" w:eastAsia="Times New Roman" w:hAnsi="Times New Roman" w:cs="Times New Roman"/>
                      <w:b/>
                    </w:rPr>
                    <w:t>990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D4324E">
                    <w:rPr>
                      <w:rFonts w:ascii="Times New Roman" w:eastAsia="Times New Roman" w:hAnsi="Times New Roman" w:cs="Times New Roman"/>
                      <w:b/>
                    </w:rPr>
                    <w:t>224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,53</w:t>
                  </w:r>
                </w:p>
              </w:tc>
            </w:tr>
            <w:tr w:rsidR="0098368F" w14:paraId="3F508D53" w14:textId="77777777" w:rsidTr="00407A06">
              <w:tc>
                <w:tcPr>
                  <w:tcW w:w="617" w:type="dxa"/>
                </w:tcPr>
                <w:p w14:paraId="6B00AF4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394" w:type="dxa"/>
                </w:tcPr>
                <w:p w14:paraId="14512E88" w14:textId="77777777" w:rsidR="0098368F" w:rsidRPr="006D7482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D74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162" w:type="dxa"/>
                </w:tcPr>
                <w:p w14:paraId="0972D513" w14:textId="5B3FA01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15650030" w14:textId="2CD3FA8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5EC4F373" w14:textId="75006FF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4BC5D97" w14:textId="2094515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95F4965" w14:textId="6FFEE49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278F4B82" w14:textId="1918171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0795D632" w14:textId="77777777" w:rsidTr="00407A06">
              <w:tc>
                <w:tcPr>
                  <w:tcW w:w="617" w:type="dxa"/>
                </w:tcPr>
                <w:p w14:paraId="104A6D7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394" w:type="dxa"/>
                </w:tcPr>
                <w:p w14:paraId="1257211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162" w:type="dxa"/>
                </w:tcPr>
                <w:p w14:paraId="339C35AF" w14:textId="7337BD0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AC4505F" w14:textId="6BF3635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84BFF2A" w14:textId="7FF4C34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688C002" w14:textId="6F39300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73AC6B9" w14:textId="32EDFE1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34E67150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9 002 058,60</w:t>
                  </w:r>
                </w:p>
              </w:tc>
            </w:tr>
            <w:tr w:rsidR="00A35ED8" w14:paraId="69F9E9AB" w14:textId="77777777" w:rsidTr="00407A06">
              <w:tc>
                <w:tcPr>
                  <w:tcW w:w="617" w:type="dxa"/>
                </w:tcPr>
                <w:p w14:paraId="1A46DE42" w14:textId="77777777" w:rsidR="00A35ED8" w:rsidRDefault="00A35ED8" w:rsidP="00A35ED8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394" w:type="dxa"/>
                </w:tcPr>
                <w:p w14:paraId="2BC95641" w14:textId="6F8206B0" w:rsidR="00A35ED8" w:rsidRDefault="00A35ED8" w:rsidP="00A35ED8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Urządzenia techniczne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i maszyny</w:t>
                  </w:r>
                </w:p>
              </w:tc>
              <w:tc>
                <w:tcPr>
                  <w:tcW w:w="1162" w:type="dxa"/>
                </w:tcPr>
                <w:p w14:paraId="65FED201" w14:textId="7CEF6530" w:rsid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BCB5AC2" w14:textId="36C349B5" w:rsidR="00A35ED8" w:rsidRP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4365C1FB" w14:textId="389B3EC1" w:rsidR="00A35ED8" w:rsidRP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1CF9D9D" w14:textId="1FFFEFB2" w:rsidR="00A35ED8" w:rsidRP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4DE6B4D" w14:textId="3C5B9214" w:rsidR="00A35ED8" w:rsidRP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63C72596" w14:textId="4A9E55EA" w:rsidR="00A35ED8" w:rsidRDefault="00A35ED8" w:rsidP="00A35ED8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7</w:t>
                  </w:r>
                  <w:r w:rsidR="00E4712F">
                    <w:rPr>
                      <w:rFonts w:ascii="Times New Roman" w:eastAsia="Times New Roman" w:hAnsi="Times New Roman" w:cs="Times New Roman"/>
                    </w:rPr>
                    <w:t>43 484,55</w:t>
                  </w:r>
                </w:p>
              </w:tc>
            </w:tr>
            <w:tr w:rsidR="0098368F" w14:paraId="145BD9F6" w14:textId="77777777" w:rsidTr="00407A06">
              <w:tc>
                <w:tcPr>
                  <w:tcW w:w="617" w:type="dxa"/>
                </w:tcPr>
                <w:p w14:paraId="338640D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394" w:type="dxa"/>
                </w:tcPr>
                <w:p w14:paraId="4071DA96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162" w:type="dxa"/>
                </w:tcPr>
                <w:p w14:paraId="6ADB709A" w14:textId="2F3D7EB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F7BA20D" w14:textId="0213089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4504D252" w14:textId="7AFE1FB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5056888" w14:textId="227EF15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1B8813F5" w14:textId="0709EAB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4E725CB8" w14:textId="77777777" w:rsidR="0098368F" w:rsidRDefault="00F92DE9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41 876,00</w:t>
                  </w:r>
                </w:p>
              </w:tc>
            </w:tr>
            <w:tr w:rsidR="00FF7EEC" w14:paraId="52312DA3" w14:textId="77777777" w:rsidTr="00407A06">
              <w:tc>
                <w:tcPr>
                  <w:tcW w:w="617" w:type="dxa"/>
                </w:tcPr>
                <w:p w14:paraId="22C5610D" w14:textId="77777777" w:rsidR="00FF7EEC" w:rsidRDefault="00FF7EEC" w:rsidP="00FF7EEC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394" w:type="dxa"/>
                </w:tcPr>
                <w:p w14:paraId="0928E96C" w14:textId="77777777" w:rsidR="00FF7EEC" w:rsidRDefault="00FF7EEC" w:rsidP="00FF7EEC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162" w:type="dxa"/>
                </w:tcPr>
                <w:p w14:paraId="018F8278" w14:textId="2E93D8ED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98CEBD7" w14:textId="30D32088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E40846E" w14:textId="3D20DD35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C252F92" w14:textId="76913EBD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99EFC69" w14:textId="653327F8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2346121A" w14:textId="1FED718C" w:rsidR="00FF7EEC" w:rsidRDefault="00FF7EEC" w:rsidP="00FF7EEC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</w:t>
                  </w:r>
                  <w:r w:rsidR="00E9188B">
                    <w:rPr>
                      <w:rFonts w:ascii="Times New Roman" w:eastAsia="Times New Roman" w:hAnsi="Times New Roman" w:cs="Times New Roman"/>
                    </w:rPr>
                    <w:t>202 805,38</w:t>
                  </w:r>
                </w:p>
              </w:tc>
            </w:tr>
            <w:tr w:rsidR="0098368F" w14:paraId="41C3BA0B" w14:textId="77777777" w:rsidTr="00407A06">
              <w:tc>
                <w:tcPr>
                  <w:tcW w:w="617" w:type="dxa"/>
                </w:tcPr>
                <w:p w14:paraId="43B096E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1394" w:type="dxa"/>
                </w:tcPr>
                <w:p w14:paraId="689A5A89" w14:textId="77777777" w:rsidR="0098368F" w:rsidRDefault="00F92DE9" w:rsidP="00FA5AE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Środki trwałe w budowie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(inwestycje)</w:t>
                  </w:r>
                </w:p>
              </w:tc>
              <w:tc>
                <w:tcPr>
                  <w:tcW w:w="1162" w:type="dxa"/>
                </w:tcPr>
                <w:p w14:paraId="04901736" w14:textId="1536FD0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26D71323" w14:textId="2D3CEC0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405F91D" w14:textId="462C516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4328762" w14:textId="050905B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18076C4" w14:textId="054361B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685937EF" w14:textId="78F5B59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59CC836" w14:textId="77777777" w:rsidTr="00407A06">
              <w:tc>
                <w:tcPr>
                  <w:tcW w:w="617" w:type="dxa"/>
                </w:tcPr>
                <w:p w14:paraId="0CC5194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394" w:type="dxa"/>
                </w:tcPr>
                <w:p w14:paraId="0066A39D" w14:textId="77777777" w:rsidR="0098368F" w:rsidRDefault="00F92DE9" w:rsidP="00FA5AE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1162" w:type="dxa"/>
                </w:tcPr>
                <w:p w14:paraId="7C9F7F12" w14:textId="4415F93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DDAC8DC" w14:textId="50AE26D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1D585067" w14:textId="5DBA572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146E6" w14:textId="36FE882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11D9CA56" w14:textId="7178811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98" w:type="dxa"/>
                </w:tcPr>
                <w:p w14:paraId="6B34047B" w14:textId="799558B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AB99E4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DF8E6E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Zwiększenie i zmniejszenie umorzenia wartości niematerialnych i prawnych oraz środków trwałych</w:t>
            </w:r>
          </w:p>
          <w:tbl>
            <w:tblPr>
              <w:tblStyle w:val="Tabela-Siatka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422"/>
              <w:gridCol w:w="1417"/>
              <w:gridCol w:w="822"/>
              <w:gridCol w:w="1559"/>
              <w:gridCol w:w="1276"/>
              <w:gridCol w:w="1276"/>
              <w:gridCol w:w="1559"/>
            </w:tblGrid>
            <w:tr w:rsidR="0098368F" w14:paraId="5CED74DE" w14:textId="77777777" w:rsidTr="00314439">
              <w:tc>
                <w:tcPr>
                  <w:tcW w:w="617" w:type="dxa"/>
                </w:tcPr>
                <w:p w14:paraId="40BEE3B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</w:p>
              </w:tc>
              <w:tc>
                <w:tcPr>
                  <w:tcW w:w="1422" w:type="dxa"/>
                </w:tcPr>
                <w:p w14:paraId="7633AFDC" w14:textId="77777777" w:rsidR="0098368F" w:rsidRDefault="0098368F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7EE81D5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umorzenia na początek roku</w:t>
                  </w:r>
                </w:p>
              </w:tc>
              <w:tc>
                <w:tcPr>
                  <w:tcW w:w="822" w:type="dxa"/>
                </w:tcPr>
                <w:p w14:paraId="53F7AC68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Aktualizacja</w:t>
                  </w:r>
                </w:p>
              </w:tc>
              <w:tc>
                <w:tcPr>
                  <w:tcW w:w="1559" w:type="dxa"/>
                </w:tcPr>
                <w:p w14:paraId="5F9DFE6D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Amortyzacja za bieżący rok i jednorazowe umorzenie</w:t>
                  </w:r>
                </w:p>
              </w:tc>
              <w:tc>
                <w:tcPr>
                  <w:tcW w:w="1276" w:type="dxa"/>
                </w:tcPr>
                <w:p w14:paraId="4B3683F9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zwiększenia</w:t>
                  </w:r>
                </w:p>
              </w:tc>
              <w:tc>
                <w:tcPr>
                  <w:tcW w:w="1276" w:type="dxa"/>
                </w:tcPr>
                <w:p w14:paraId="0571C246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  <w:p w14:paraId="7836B099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1559" w:type="dxa"/>
                </w:tcPr>
                <w:p w14:paraId="6521CE1F" w14:textId="77777777" w:rsidR="0098368F" w:rsidRDefault="00F92DE9" w:rsidP="00BD6245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umorzenia na koniec roku</w:t>
                  </w:r>
                </w:p>
              </w:tc>
            </w:tr>
            <w:tr w:rsidR="00D51F53" w14:paraId="2230FBF3" w14:textId="77777777" w:rsidTr="00314439">
              <w:trPr>
                <w:trHeight w:val="683"/>
              </w:trPr>
              <w:tc>
                <w:tcPr>
                  <w:tcW w:w="617" w:type="dxa"/>
                </w:tcPr>
                <w:p w14:paraId="1CA96149" w14:textId="77777777" w:rsidR="00D51F53" w:rsidRDefault="00D51F53" w:rsidP="00D51F53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1422" w:type="dxa"/>
                </w:tcPr>
                <w:p w14:paraId="2905F1EE" w14:textId="77777777" w:rsidR="00D51F53" w:rsidRDefault="00D51F53" w:rsidP="00D51F53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Wartości niematerialne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br/>
                    <w:t>i prawne</w:t>
                  </w:r>
                </w:p>
              </w:tc>
              <w:tc>
                <w:tcPr>
                  <w:tcW w:w="1417" w:type="dxa"/>
                </w:tcPr>
                <w:p w14:paraId="641F0B14" w14:textId="0B03249E" w:rsidR="00D51F53" w:rsidRPr="00C36E6F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C36E6F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C36E6F" w:rsidRPr="00C36E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36E6F">
                    <w:rPr>
                      <w:rFonts w:ascii="Times New Roman" w:eastAsia="Times New Roman" w:hAnsi="Times New Roman" w:cs="Times New Roman"/>
                    </w:rPr>
                    <w:t>134,84</w:t>
                  </w:r>
                </w:p>
              </w:tc>
              <w:tc>
                <w:tcPr>
                  <w:tcW w:w="822" w:type="dxa"/>
                </w:tcPr>
                <w:p w14:paraId="15F8F362" w14:textId="3530963B" w:rsidR="00D51F53" w:rsidRPr="00C36E6F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A9DA669" w14:textId="764AE1B1" w:rsidR="00D51F53" w:rsidRPr="00C36E6F" w:rsidRDefault="007B4A25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C36E6F">
                    <w:rPr>
                      <w:rFonts w:ascii="Times New Roman" w:eastAsia="Times New Roman" w:hAnsi="Times New Roman" w:cs="Times New Roman"/>
                    </w:rPr>
                    <w:t>1 850,00</w:t>
                  </w:r>
                </w:p>
              </w:tc>
              <w:tc>
                <w:tcPr>
                  <w:tcW w:w="1276" w:type="dxa"/>
                </w:tcPr>
                <w:p w14:paraId="5D05B946" w14:textId="4BB1926B" w:rsidR="00D51F53" w:rsidRPr="00C36E6F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FA195EF" w14:textId="66B2D37B" w:rsidR="00D51F53" w:rsidRPr="00C36E6F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501D40E" w14:textId="4102F222" w:rsidR="00D51F53" w:rsidRPr="00C36E6F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C36E6F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C36E6F" w:rsidRPr="00C36E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36E6F">
                    <w:rPr>
                      <w:rFonts w:ascii="Times New Roman" w:eastAsia="Times New Roman" w:hAnsi="Times New Roman" w:cs="Times New Roman"/>
                    </w:rPr>
                    <w:t>984,84</w:t>
                  </w:r>
                </w:p>
              </w:tc>
            </w:tr>
            <w:tr w:rsidR="00D51F53" w14:paraId="2562548C" w14:textId="77777777" w:rsidTr="00314439">
              <w:tc>
                <w:tcPr>
                  <w:tcW w:w="617" w:type="dxa"/>
                </w:tcPr>
                <w:p w14:paraId="4C3E4B1B" w14:textId="77777777" w:rsidR="00D51F53" w:rsidRDefault="00D51F53" w:rsidP="00D51F53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422" w:type="dxa"/>
                </w:tcPr>
                <w:p w14:paraId="0CD41CA2" w14:textId="77777777" w:rsidR="00D51F53" w:rsidRDefault="00D51F53" w:rsidP="00D51F53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1417" w:type="dxa"/>
                </w:tcPr>
                <w:p w14:paraId="05DF9EEA" w14:textId="4B342B5C" w:rsidR="00D51F53" w:rsidRPr="00F15B2E" w:rsidRDefault="00F15B2E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15B2E">
                    <w:rPr>
                      <w:rFonts w:ascii="Times New Roman" w:eastAsia="Times New Roman" w:hAnsi="Times New Roman" w:cs="Times New Roman"/>
                    </w:rPr>
                    <w:t>3 229 674,83</w:t>
                  </w:r>
                </w:p>
              </w:tc>
              <w:tc>
                <w:tcPr>
                  <w:tcW w:w="822" w:type="dxa"/>
                </w:tcPr>
                <w:p w14:paraId="6EE01D25" w14:textId="275AFB3A" w:rsidR="00D51F53" w:rsidRDefault="00D51F53" w:rsidP="00D51F53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4C1D3B2" w14:textId="4E580945" w:rsidR="00D51F53" w:rsidRPr="00F15B2E" w:rsidRDefault="00F15B2E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15B2E">
                    <w:rPr>
                      <w:rFonts w:ascii="Times New Roman" w:eastAsia="Times New Roman" w:hAnsi="Times New Roman" w:cs="Times New Roman"/>
                    </w:rPr>
                    <w:t>313 663,59</w:t>
                  </w:r>
                </w:p>
              </w:tc>
              <w:tc>
                <w:tcPr>
                  <w:tcW w:w="1276" w:type="dxa"/>
                </w:tcPr>
                <w:p w14:paraId="2AE32BEE" w14:textId="002D10B6" w:rsidR="00D51F53" w:rsidRDefault="00D51F53" w:rsidP="00D51F53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743D475" w14:textId="6DA8CF7E" w:rsidR="00D51F53" w:rsidRDefault="00D51F53" w:rsidP="00D51F53">
                  <w:pPr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0889B145" w14:textId="2E02A758" w:rsidR="00D51F53" w:rsidRDefault="00EF3600" w:rsidP="00D51F53">
                  <w:pPr>
                    <w:widowControl w:val="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EF3600">
                    <w:rPr>
                      <w:rFonts w:ascii="Times New Roman" w:eastAsia="Times New Roman" w:hAnsi="Times New Roman" w:cs="Times New Roman"/>
                    </w:rPr>
                    <w:t>3 543 338,42</w:t>
                  </w:r>
                </w:p>
              </w:tc>
            </w:tr>
            <w:tr w:rsidR="00D51F53" w14:paraId="1D9748F0" w14:textId="77777777" w:rsidTr="00314439">
              <w:tc>
                <w:tcPr>
                  <w:tcW w:w="617" w:type="dxa"/>
                </w:tcPr>
                <w:p w14:paraId="48524657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1422" w:type="dxa"/>
                </w:tcPr>
                <w:p w14:paraId="17615C63" w14:textId="77777777" w:rsidR="00D51F53" w:rsidRPr="006D7482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D74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1417" w:type="dxa"/>
                </w:tcPr>
                <w:p w14:paraId="0D220135" w14:textId="03C39858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2" w:type="dxa"/>
                </w:tcPr>
                <w:p w14:paraId="6C950D6B" w14:textId="320EFB18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D30A06F" w14:textId="04D636EC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D877ECB" w14:textId="3C94C323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217FBA1" w14:textId="32B1E3C0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D1D06B6" w14:textId="0685A4A6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51F53" w14:paraId="73095973" w14:textId="77777777" w:rsidTr="00314439">
              <w:trPr>
                <w:trHeight w:val="1255"/>
              </w:trPr>
              <w:tc>
                <w:tcPr>
                  <w:tcW w:w="617" w:type="dxa"/>
                </w:tcPr>
                <w:p w14:paraId="4FD5EA57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422" w:type="dxa"/>
                </w:tcPr>
                <w:p w14:paraId="5C8BEC90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417" w:type="dxa"/>
                </w:tcPr>
                <w:p w14:paraId="7EFF2BCC" w14:textId="2C141051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0F0850" w:rsidRPr="007A6C24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570</w:t>
                  </w:r>
                  <w:r w:rsidR="000F0850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463,94</w:t>
                  </w:r>
                </w:p>
              </w:tc>
              <w:tc>
                <w:tcPr>
                  <w:tcW w:w="822" w:type="dxa"/>
                </w:tcPr>
                <w:p w14:paraId="1E4028FF" w14:textId="06699276" w:rsidR="00D51F53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E718A18" w14:textId="00F6A1A9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224</w:t>
                  </w:r>
                  <w:r w:rsidR="000F0850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047,41</w:t>
                  </w:r>
                </w:p>
              </w:tc>
              <w:tc>
                <w:tcPr>
                  <w:tcW w:w="1276" w:type="dxa"/>
                </w:tcPr>
                <w:p w14:paraId="04CB6AD4" w14:textId="1191189A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ACDEBA9" w14:textId="6D7B14A3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8D65F0E" w14:textId="4E72B469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794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511,35</w:t>
                  </w:r>
                </w:p>
              </w:tc>
            </w:tr>
            <w:tr w:rsidR="00D51F53" w14:paraId="1B8C7697" w14:textId="77777777" w:rsidTr="00314439">
              <w:tc>
                <w:tcPr>
                  <w:tcW w:w="617" w:type="dxa"/>
                </w:tcPr>
                <w:p w14:paraId="48B987EA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422" w:type="dxa"/>
                </w:tcPr>
                <w:p w14:paraId="109FEEA8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Urządzenia techniczne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i maszyny</w:t>
                  </w:r>
                </w:p>
              </w:tc>
              <w:tc>
                <w:tcPr>
                  <w:tcW w:w="1417" w:type="dxa"/>
                </w:tcPr>
                <w:p w14:paraId="629363EB" w14:textId="46556254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517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762,39</w:t>
                  </w:r>
                </w:p>
              </w:tc>
              <w:tc>
                <w:tcPr>
                  <w:tcW w:w="822" w:type="dxa"/>
                </w:tcPr>
                <w:p w14:paraId="4B6D13C0" w14:textId="165AE482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29B7D60" w14:textId="1CDD19E5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918,47</w:t>
                  </w:r>
                </w:p>
              </w:tc>
              <w:tc>
                <w:tcPr>
                  <w:tcW w:w="1276" w:type="dxa"/>
                </w:tcPr>
                <w:p w14:paraId="12259070" w14:textId="4D3D827B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622D3E1" w14:textId="7BF5A8A4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1274B9C" w14:textId="6118B6D7" w:rsidR="00D51F53" w:rsidRPr="007A6C24" w:rsidRDefault="00DD5A9B" w:rsidP="007A6C24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9216C1">
                    <w:rPr>
                      <w:rFonts w:ascii="Times New Roman" w:eastAsia="Times New Roman" w:hAnsi="Times New Roman" w:cs="Times New Roman"/>
                    </w:rPr>
                    <w:t>79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216C1">
                    <w:rPr>
                      <w:rFonts w:ascii="Times New Roman" w:eastAsia="Times New Roman" w:hAnsi="Times New Roman" w:cs="Times New Roman"/>
                    </w:rPr>
                    <w:t>680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,86</w:t>
                  </w:r>
                </w:p>
              </w:tc>
            </w:tr>
            <w:tr w:rsidR="00D51F53" w14:paraId="0F69CB69" w14:textId="77777777" w:rsidTr="00314439">
              <w:tc>
                <w:tcPr>
                  <w:tcW w:w="617" w:type="dxa"/>
                </w:tcPr>
                <w:p w14:paraId="76AE4D4D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422" w:type="dxa"/>
                </w:tcPr>
                <w:p w14:paraId="17D889FF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417" w:type="dxa"/>
                </w:tcPr>
                <w:p w14:paraId="6932BB66" w14:textId="256FB774" w:rsidR="00DD5A9B" w:rsidRPr="007A6C24" w:rsidRDefault="00DD5A9B" w:rsidP="00DD5A9B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500,80</w:t>
                  </w:r>
                </w:p>
              </w:tc>
              <w:tc>
                <w:tcPr>
                  <w:tcW w:w="822" w:type="dxa"/>
                </w:tcPr>
                <w:p w14:paraId="5A4C27FF" w14:textId="556A2119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6A749B7" w14:textId="42C7C5E2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6F1F0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375,20</w:t>
                  </w:r>
                </w:p>
              </w:tc>
              <w:tc>
                <w:tcPr>
                  <w:tcW w:w="1276" w:type="dxa"/>
                </w:tcPr>
                <w:p w14:paraId="4AC3B06B" w14:textId="0A6B6764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053E8E3" w14:textId="45A90346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E1A3B82" w14:textId="03B9CBB4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876,00</w:t>
                  </w:r>
                </w:p>
              </w:tc>
            </w:tr>
            <w:tr w:rsidR="00D51F53" w14:paraId="07B99724" w14:textId="77777777" w:rsidTr="00314439">
              <w:trPr>
                <w:trHeight w:val="544"/>
              </w:trPr>
              <w:tc>
                <w:tcPr>
                  <w:tcW w:w="617" w:type="dxa"/>
                </w:tcPr>
                <w:p w14:paraId="68AD452C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422" w:type="dxa"/>
                </w:tcPr>
                <w:p w14:paraId="5A439481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417" w:type="dxa"/>
                </w:tcPr>
                <w:p w14:paraId="6DA50BCD" w14:textId="682CBD56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107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947,70</w:t>
                  </w:r>
                </w:p>
              </w:tc>
              <w:tc>
                <w:tcPr>
                  <w:tcW w:w="822" w:type="dxa"/>
                </w:tcPr>
                <w:p w14:paraId="6FC2A9BC" w14:textId="4A43BDDF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9F691A7" w14:textId="1EDB5A5E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322,51</w:t>
                  </w:r>
                </w:p>
              </w:tc>
              <w:tc>
                <w:tcPr>
                  <w:tcW w:w="1276" w:type="dxa"/>
                </w:tcPr>
                <w:p w14:paraId="233E6CFD" w14:textId="4BC393AE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CE7FE07" w14:textId="21F2A162" w:rsidR="00D51F53" w:rsidRPr="007A6C24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5B091D65" w14:textId="13A2F0EF" w:rsidR="00D51F53" w:rsidRPr="007A6C24" w:rsidRDefault="00DD5A9B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7A6C2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216C1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7A6C24" w:rsidRPr="007A6C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A6C24">
                    <w:rPr>
                      <w:rFonts w:ascii="Times New Roman" w:eastAsia="Times New Roman" w:hAnsi="Times New Roman" w:cs="Times New Roman"/>
                    </w:rPr>
                    <w:t>270,21</w:t>
                  </w:r>
                </w:p>
              </w:tc>
            </w:tr>
            <w:tr w:rsidR="00D51F53" w14:paraId="340C741A" w14:textId="77777777" w:rsidTr="00314439">
              <w:trPr>
                <w:trHeight w:val="1021"/>
              </w:trPr>
              <w:tc>
                <w:tcPr>
                  <w:tcW w:w="617" w:type="dxa"/>
                </w:tcPr>
                <w:p w14:paraId="75E805AF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1422" w:type="dxa"/>
                </w:tcPr>
                <w:p w14:paraId="612F00F6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Środki trwałe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w budowie (inwestycje)</w:t>
                  </w:r>
                </w:p>
              </w:tc>
              <w:tc>
                <w:tcPr>
                  <w:tcW w:w="1417" w:type="dxa"/>
                </w:tcPr>
                <w:p w14:paraId="6344B6E8" w14:textId="2262D475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</w:tcPr>
                <w:p w14:paraId="5E29BE71" w14:textId="3843F6E0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027BDEEE" w14:textId="0D275065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6523F6D3" w14:textId="519E027F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FC0D67F" w14:textId="6F8D48D8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3F18874" w14:textId="7425F74D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51F53" w14:paraId="030D2174" w14:textId="77777777" w:rsidTr="00314439">
              <w:trPr>
                <w:trHeight w:val="538"/>
              </w:trPr>
              <w:tc>
                <w:tcPr>
                  <w:tcW w:w="617" w:type="dxa"/>
                </w:tcPr>
                <w:p w14:paraId="5CCED87E" w14:textId="77777777" w:rsidR="00D51F53" w:rsidRDefault="00D51F53" w:rsidP="00D51F53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1422" w:type="dxa"/>
                </w:tcPr>
                <w:p w14:paraId="06544BD1" w14:textId="77777777" w:rsidR="00D51F53" w:rsidRDefault="00D51F53" w:rsidP="00D51F5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Zaliczki na środki trwałe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w budowie (inwestycje)</w:t>
                  </w:r>
                </w:p>
              </w:tc>
              <w:tc>
                <w:tcPr>
                  <w:tcW w:w="1417" w:type="dxa"/>
                </w:tcPr>
                <w:p w14:paraId="6AED55EF" w14:textId="6C675DB4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</w:tcPr>
                <w:p w14:paraId="2E0696D4" w14:textId="1C25ACEA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DD51729" w14:textId="5E8B2C0C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E65910" w14:textId="31BA98F8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9F37422" w14:textId="75149590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BBB1478" w14:textId="46603D18" w:rsidR="00D51F53" w:rsidRPr="00407A06" w:rsidRDefault="00D51F53" w:rsidP="00D51F53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3297A1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9012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407"/>
              <w:gridCol w:w="2268"/>
              <w:gridCol w:w="2721"/>
            </w:tblGrid>
            <w:tr w:rsidR="0098368F" w14:paraId="2376E182" w14:textId="77777777" w:rsidTr="006D7482">
              <w:trPr>
                <w:trHeight w:val="612"/>
              </w:trPr>
              <w:tc>
                <w:tcPr>
                  <w:tcW w:w="616" w:type="dxa"/>
                </w:tcPr>
                <w:p w14:paraId="093CE341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</w:t>
                  </w:r>
                  <w:r w:rsidR="00407A06">
                    <w:rPr>
                      <w:rFonts w:ascii="Times New Roman" w:eastAsia="Times New Roman" w:hAnsi="Times New Roman" w:cs="Times New Roman"/>
                    </w:rPr>
                    <w:t>p.</w:t>
                  </w:r>
                </w:p>
              </w:tc>
              <w:tc>
                <w:tcPr>
                  <w:tcW w:w="3407" w:type="dxa"/>
                </w:tcPr>
                <w:p w14:paraId="7FE6D88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2268" w:type="dxa"/>
                </w:tcPr>
                <w:p w14:paraId="560CA6E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 na początek roku</w:t>
                  </w:r>
                </w:p>
              </w:tc>
              <w:tc>
                <w:tcPr>
                  <w:tcW w:w="2721" w:type="dxa"/>
                </w:tcPr>
                <w:p w14:paraId="3E6CB8D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 na</w:t>
                  </w:r>
                </w:p>
                <w:p w14:paraId="6BFB519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koniec roku</w:t>
                  </w:r>
                </w:p>
              </w:tc>
            </w:tr>
            <w:tr w:rsidR="0098368F" w14:paraId="5F125E3C" w14:textId="77777777" w:rsidTr="00407A06">
              <w:trPr>
                <w:trHeight w:val="939"/>
              </w:trPr>
              <w:tc>
                <w:tcPr>
                  <w:tcW w:w="616" w:type="dxa"/>
                </w:tcPr>
                <w:p w14:paraId="22B5FA3E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I</w:t>
                  </w:r>
                </w:p>
              </w:tc>
              <w:tc>
                <w:tcPr>
                  <w:tcW w:w="3407" w:type="dxa"/>
                </w:tcPr>
                <w:p w14:paraId="3A4DD0F9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Wartości niematerialne i prawne</w:t>
                  </w:r>
                </w:p>
              </w:tc>
              <w:tc>
                <w:tcPr>
                  <w:tcW w:w="2268" w:type="dxa"/>
                </w:tcPr>
                <w:p w14:paraId="5656BFFD" w14:textId="0EEC0634" w:rsidR="0098368F" w:rsidRDefault="0098368F" w:rsidP="00BD6245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21" w:type="dxa"/>
                </w:tcPr>
                <w:p w14:paraId="59103D74" w14:textId="1F5EB254" w:rsidR="0098368F" w:rsidRDefault="0098368F" w:rsidP="00BD6245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</w:tr>
            <w:tr w:rsidR="003E71AE" w14:paraId="4D323FCC" w14:textId="77777777" w:rsidTr="00407A06">
              <w:tc>
                <w:tcPr>
                  <w:tcW w:w="616" w:type="dxa"/>
                </w:tcPr>
                <w:p w14:paraId="5EB60E7E" w14:textId="77777777" w:rsidR="003E71AE" w:rsidRDefault="003E71AE" w:rsidP="003E71AE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3407" w:type="dxa"/>
                </w:tcPr>
                <w:p w14:paraId="0956EACB" w14:textId="77777777" w:rsidR="003E71AE" w:rsidRDefault="003E71AE" w:rsidP="003E71AE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Środki trwałe</w:t>
                  </w:r>
                </w:p>
              </w:tc>
              <w:tc>
                <w:tcPr>
                  <w:tcW w:w="2268" w:type="dxa"/>
                </w:tcPr>
                <w:p w14:paraId="667A1A40" w14:textId="5FA11A50" w:rsidR="003E71AE" w:rsidRDefault="003E71AE" w:rsidP="003E71AE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6 717 728,70</w:t>
                  </w:r>
                </w:p>
              </w:tc>
              <w:tc>
                <w:tcPr>
                  <w:tcW w:w="2721" w:type="dxa"/>
                </w:tcPr>
                <w:p w14:paraId="754E0567" w14:textId="191F667F" w:rsidR="003E71AE" w:rsidRPr="00F601D7" w:rsidRDefault="00914DBA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601D7"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  <w:r w:rsidR="00F601D7" w:rsidRPr="00F601D7">
                    <w:rPr>
                      <w:rFonts w:ascii="Times New Roman" w:eastAsia="Times New Roman" w:hAnsi="Times New Roman" w:cs="Times New Roman"/>
                      <w:b/>
                    </w:rPr>
                    <w:t> </w:t>
                  </w:r>
                  <w:r w:rsidRPr="00F601D7">
                    <w:rPr>
                      <w:rFonts w:ascii="Times New Roman" w:eastAsia="Times New Roman" w:hAnsi="Times New Roman" w:cs="Times New Roman"/>
                      <w:b/>
                    </w:rPr>
                    <w:t>446</w:t>
                  </w:r>
                  <w:r w:rsidR="00F601D7" w:rsidRPr="00F601D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F601D7">
                    <w:rPr>
                      <w:rFonts w:ascii="Times New Roman" w:eastAsia="Times New Roman" w:hAnsi="Times New Roman" w:cs="Times New Roman"/>
                      <w:b/>
                    </w:rPr>
                    <w:t>886,11</w:t>
                  </w:r>
                </w:p>
              </w:tc>
            </w:tr>
            <w:tr w:rsidR="003E71AE" w14:paraId="6B03AC3B" w14:textId="77777777" w:rsidTr="00407A06">
              <w:tc>
                <w:tcPr>
                  <w:tcW w:w="616" w:type="dxa"/>
                </w:tcPr>
                <w:p w14:paraId="1BC646DC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3407" w:type="dxa"/>
                </w:tcPr>
                <w:p w14:paraId="20991FEB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 stanowiące własność jednostki samorządu terytorialnego, przekazane w użytkowanie wieczyste innym podmiotom</w:t>
                  </w:r>
                </w:p>
              </w:tc>
              <w:tc>
                <w:tcPr>
                  <w:tcW w:w="2268" w:type="dxa"/>
                </w:tcPr>
                <w:p w14:paraId="2D6A447A" w14:textId="17A8D56F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21" w:type="dxa"/>
                </w:tcPr>
                <w:p w14:paraId="60D1C872" w14:textId="1A06F319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E71AE" w14:paraId="18628664" w14:textId="77777777" w:rsidTr="00407A06">
              <w:tc>
                <w:tcPr>
                  <w:tcW w:w="616" w:type="dxa"/>
                </w:tcPr>
                <w:p w14:paraId="06F34614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3407" w:type="dxa"/>
                </w:tcPr>
                <w:p w14:paraId="3DD41D72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2268" w:type="dxa"/>
                </w:tcPr>
                <w:p w14:paraId="0D7A7064" w14:textId="70C25817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6 431 594,66</w:t>
                  </w:r>
                </w:p>
              </w:tc>
              <w:tc>
                <w:tcPr>
                  <w:tcW w:w="2721" w:type="dxa"/>
                </w:tcPr>
                <w:p w14:paraId="2D3654DE" w14:textId="5780B407" w:rsidR="003E71AE" w:rsidRDefault="00914DBA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6 207 547,25</w:t>
                  </w:r>
                </w:p>
              </w:tc>
            </w:tr>
            <w:tr w:rsidR="003E71AE" w14:paraId="002D0CB0" w14:textId="77777777" w:rsidTr="00407A06">
              <w:tc>
                <w:tcPr>
                  <w:tcW w:w="616" w:type="dxa"/>
                </w:tcPr>
                <w:p w14:paraId="16CA7795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3407" w:type="dxa"/>
                </w:tcPr>
                <w:p w14:paraId="705A4D04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2268" w:type="dxa"/>
                </w:tcPr>
                <w:p w14:paraId="53499401" w14:textId="0CD8DECD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214 901,16</w:t>
                  </w:r>
                </w:p>
              </w:tc>
              <w:tc>
                <w:tcPr>
                  <w:tcW w:w="2721" w:type="dxa"/>
                </w:tcPr>
                <w:p w14:paraId="48BFC673" w14:textId="3BC4F2ED" w:rsidR="003E71AE" w:rsidRDefault="00914DBA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163 803,69</w:t>
                  </w:r>
                </w:p>
              </w:tc>
            </w:tr>
            <w:tr w:rsidR="003E71AE" w14:paraId="163960F8" w14:textId="77777777" w:rsidTr="00407A06">
              <w:tc>
                <w:tcPr>
                  <w:tcW w:w="616" w:type="dxa"/>
                </w:tcPr>
                <w:p w14:paraId="5B4C666C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3407" w:type="dxa"/>
                </w:tcPr>
                <w:p w14:paraId="1D0216B4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2268" w:type="dxa"/>
                </w:tcPr>
                <w:p w14:paraId="742DB49B" w14:textId="3F5610D7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8 375,20</w:t>
                  </w:r>
                </w:p>
              </w:tc>
              <w:tc>
                <w:tcPr>
                  <w:tcW w:w="2721" w:type="dxa"/>
                </w:tcPr>
                <w:p w14:paraId="18768783" w14:textId="6DA11064" w:rsidR="003E71AE" w:rsidRDefault="009216C1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E71AE" w14:paraId="145F83A0" w14:textId="77777777" w:rsidTr="00407A06">
              <w:tc>
                <w:tcPr>
                  <w:tcW w:w="616" w:type="dxa"/>
                </w:tcPr>
                <w:p w14:paraId="3249BC4C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3407" w:type="dxa"/>
                </w:tcPr>
                <w:p w14:paraId="51C97DE9" w14:textId="77777777" w:rsidR="003E71AE" w:rsidRDefault="003E71AE" w:rsidP="003E71AE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2268" w:type="dxa"/>
                </w:tcPr>
                <w:p w14:paraId="39F0265E" w14:textId="5CD830D9" w:rsidR="003E71AE" w:rsidRDefault="003E71AE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62 857,68</w:t>
                  </w:r>
                </w:p>
              </w:tc>
              <w:tc>
                <w:tcPr>
                  <w:tcW w:w="2721" w:type="dxa"/>
                </w:tcPr>
                <w:p w14:paraId="4CFCAC01" w14:textId="65796A3C" w:rsidR="003E71AE" w:rsidRDefault="00914DBA" w:rsidP="003E71AE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75 535,17</w:t>
                  </w:r>
                </w:p>
              </w:tc>
            </w:tr>
            <w:tr w:rsidR="0098368F" w14:paraId="77DC00E1" w14:textId="77777777" w:rsidTr="00407A06">
              <w:tc>
                <w:tcPr>
                  <w:tcW w:w="616" w:type="dxa"/>
                </w:tcPr>
                <w:p w14:paraId="2F493BC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3407" w:type="dxa"/>
                </w:tcPr>
                <w:p w14:paraId="278668E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trwałe w budowie (inwestycje)</w:t>
                  </w:r>
                </w:p>
              </w:tc>
              <w:tc>
                <w:tcPr>
                  <w:tcW w:w="2268" w:type="dxa"/>
                </w:tcPr>
                <w:p w14:paraId="6A724CB0" w14:textId="754FB07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21" w:type="dxa"/>
                </w:tcPr>
                <w:p w14:paraId="3DF4EAAF" w14:textId="4310C48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E73C383" w14:textId="77777777" w:rsidTr="00407A06">
              <w:tc>
                <w:tcPr>
                  <w:tcW w:w="616" w:type="dxa"/>
                </w:tcPr>
                <w:p w14:paraId="4E1AB89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3407" w:type="dxa"/>
                </w:tcPr>
                <w:p w14:paraId="7229490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Zaliczki na środki trwałe w budowie (inwestycje)</w:t>
                  </w:r>
                </w:p>
              </w:tc>
              <w:tc>
                <w:tcPr>
                  <w:tcW w:w="2268" w:type="dxa"/>
                </w:tcPr>
                <w:p w14:paraId="34E49F1D" w14:textId="56D54AB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21" w:type="dxa"/>
                </w:tcPr>
                <w:p w14:paraId="41B8ED48" w14:textId="0D321ED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A20690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FAC3E24" w14:textId="77777777" w:rsidTr="00BD6245">
        <w:trPr>
          <w:trHeight w:val="465"/>
        </w:trPr>
        <w:tc>
          <w:tcPr>
            <w:tcW w:w="851" w:type="dxa"/>
          </w:tcPr>
          <w:p w14:paraId="4336461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1.2.</w:t>
            </w:r>
          </w:p>
        </w:tc>
        <w:tc>
          <w:tcPr>
            <w:tcW w:w="10632" w:type="dxa"/>
          </w:tcPr>
          <w:p w14:paraId="142BCEE1" w14:textId="77777777" w:rsidR="0098368F" w:rsidRDefault="00F92DE9">
            <w:pPr>
              <w:widowControl w:val="0"/>
              <w:rPr>
                <w:b/>
              </w:rPr>
            </w:pPr>
            <w:bookmarkStart w:id="1" w:name="OLE_LINK3"/>
            <w:bookmarkStart w:id="2" w:name="RANGE!B24"/>
            <w:r>
              <w:rPr>
                <w:rFonts w:ascii="Times New Roman" w:eastAsia="Times New Roman" w:hAnsi="Times New Roman" w:cs="Times New Roman"/>
                <w:b/>
              </w:rPr>
              <w:t>aktualna wartość rynkowa środków trwałych, w tym dóbr kultury – o ile jednostka dysponuje takimi informacjami</w:t>
            </w:r>
            <w:bookmarkEnd w:id="1"/>
            <w:bookmarkEnd w:id="2"/>
          </w:p>
        </w:tc>
      </w:tr>
      <w:tr w:rsidR="0098368F" w14:paraId="48E4A27B" w14:textId="77777777" w:rsidTr="00BD6245">
        <w:trPr>
          <w:trHeight w:val="660"/>
        </w:trPr>
        <w:tc>
          <w:tcPr>
            <w:tcW w:w="851" w:type="dxa"/>
          </w:tcPr>
          <w:p w14:paraId="3DD8D1F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2205"/>
              <w:gridCol w:w="1335"/>
              <w:gridCol w:w="1333"/>
              <w:gridCol w:w="2664"/>
            </w:tblGrid>
            <w:tr w:rsidR="0098368F" w14:paraId="0A493426" w14:textId="77777777">
              <w:tc>
                <w:tcPr>
                  <w:tcW w:w="487" w:type="dxa"/>
                </w:tcPr>
                <w:p w14:paraId="649C813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205" w:type="dxa"/>
                </w:tcPr>
                <w:p w14:paraId="6316995C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1335" w:type="dxa"/>
                </w:tcPr>
                <w:p w14:paraId="750651F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netto</w:t>
                  </w:r>
                </w:p>
                <w:p w14:paraId="0E8327A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(stan na koniec roku)</w:t>
                  </w:r>
                </w:p>
              </w:tc>
              <w:tc>
                <w:tcPr>
                  <w:tcW w:w="1333" w:type="dxa"/>
                </w:tcPr>
                <w:p w14:paraId="5895110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rynkowa</w:t>
                  </w:r>
                </w:p>
              </w:tc>
              <w:tc>
                <w:tcPr>
                  <w:tcW w:w="2664" w:type="dxa"/>
                </w:tcPr>
                <w:p w14:paraId="69BC025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6CB22BD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6E25C425" w14:textId="77777777">
              <w:tc>
                <w:tcPr>
                  <w:tcW w:w="487" w:type="dxa"/>
                </w:tcPr>
                <w:p w14:paraId="3562434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205" w:type="dxa"/>
                </w:tcPr>
                <w:p w14:paraId="15BC2B2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</w:t>
                  </w:r>
                </w:p>
              </w:tc>
              <w:tc>
                <w:tcPr>
                  <w:tcW w:w="1335" w:type="dxa"/>
                </w:tcPr>
                <w:p w14:paraId="6ED12726" w14:textId="478390A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</w:tcPr>
                <w:p w14:paraId="68D7D9C8" w14:textId="4F9FFB9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4" w:type="dxa"/>
                </w:tcPr>
                <w:p w14:paraId="3BCACCF6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02FEB0E6" w14:textId="77777777">
              <w:tc>
                <w:tcPr>
                  <w:tcW w:w="487" w:type="dxa"/>
                </w:tcPr>
                <w:p w14:paraId="39E2A3E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205" w:type="dxa"/>
                </w:tcPr>
                <w:p w14:paraId="46B75E8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1335" w:type="dxa"/>
                </w:tcPr>
                <w:p w14:paraId="03B2AAC1" w14:textId="666D0C2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</w:tcPr>
                <w:p w14:paraId="784D60B0" w14:textId="1D51CE8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4" w:type="dxa"/>
                </w:tcPr>
                <w:p w14:paraId="4B833114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5DDE755F" w14:textId="77777777">
              <w:tc>
                <w:tcPr>
                  <w:tcW w:w="487" w:type="dxa"/>
                </w:tcPr>
                <w:p w14:paraId="7FD518D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205" w:type="dxa"/>
                </w:tcPr>
                <w:p w14:paraId="2D277755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1335" w:type="dxa"/>
                </w:tcPr>
                <w:p w14:paraId="5E19C654" w14:textId="157F79C7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33" w:type="dxa"/>
                </w:tcPr>
                <w:p w14:paraId="1DDA652D" w14:textId="0077F85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4" w:type="dxa"/>
                </w:tcPr>
                <w:p w14:paraId="5E682EF6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6FA59341" w14:textId="77777777">
              <w:tc>
                <w:tcPr>
                  <w:tcW w:w="487" w:type="dxa"/>
                </w:tcPr>
                <w:p w14:paraId="3A49ADD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205" w:type="dxa"/>
                </w:tcPr>
                <w:p w14:paraId="379E8292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1335" w:type="dxa"/>
                </w:tcPr>
                <w:p w14:paraId="5703EBBC" w14:textId="0DF6928B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33" w:type="dxa"/>
                </w:tcPr>
                <w:p w14:paraId="4C777D30" w14:textId="566F7C0B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664" w:type="dxa"/>
                </w:tcPr>
                <w:p w14:paraId="1F0A77E0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3BBEE3E9" w14:textId="77777777">
              <w:tc>
                <w:tcPr>
                  <w:tcW w:w="487" w:type="dxa"/>
                </w:tcPr>
                <w:p w14:paraId="3E0F1E5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2205" w:type="dxa"/>
                </w:tcPr>
                <w:p w14:paraId="650D02CB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1335" w:type="dxa"/>
                </w:tcPr>
                <w:p w14:paraId="3F310F3F" w14:textId="61EECB0C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33" w:type="dxa"/>
                </w:tcPr>
                <w:p w14:paraId="5822B422" w14:textId="4760A6E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4" w:type="dxa"/>
                </w:tcPr>
                <w:p w14:paraId="46656ACC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Brak informacji</w:t>
                  </w:r>
                </w:p>
              </w:tc>
            </w:tr>
            <w:tr w:rsidR="0098368F" w14:paraId="79330025" w14:textId="77777777">
              <w:tc>
                <w:tcPr>
                  <w:tcW w:w="487" w:type="dxa"/>
                </w:tcPr>
                <w:p w14:paraId="253A2648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05" w:type="dxa"/>
                </w:tcPr>
                <w:p w14:paraId="42DB5A51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 dobra kultury</w:t>
                  </w:r>
                </w:p>
              </w:tc>
              <w:tc>
                <w:tcPr>
                  <w:tcW w:w="1335" w:type="dxa"/>
                </w:tcPr>
                <w:p w14:paraId="7424BE2C" w14:textId="4181060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</w:tcPr>
                <w:p w14:paraId="40A09BA4" w14:textId="20F065E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64" w:type="dxa"/>
                </w:tcPr>
                <w:p w14:paraId="6C7FAD94" w14:textId="77777777" w:rsidR="0098368F" w:rsidRDefault="00F92DE9" w:rsidP="00F552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Jednostka nie posiada  dóbr kultury</w:t>
                  </w:r>
                </w:p>
              </w:tc>
            </w:tr>
          </w:tbl>
          <w:p w14:paraId="3499958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30A799F" w14:textId="77777777" w:rsidR="0098368F" w:rsidRDefault="00F92DE9">
            <w:pPr>
              <w:widowControl w:val="0"/>
              <w:rPr>
                <w:i/>
                <w:vanish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posiada informacji o aktualnej wartości rynkowej środków trwałych, nie posiada też składników majątku zaliczanych do dóbr kultury.</w:t>
            </w:r>
          </w:p>
          <w:p w14:paraId="43E87BDD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Zgodnie z zasadami rachunkowości jednostka wycenia środki trwałe według historycznych cen nabycia i nie dokonuje aktualizacji tej wyceny do poziomu bieżących cen rynkowych.</w:t>
            </w:r>
          </w:p>
        </w:tc>
      </w:tr>
      <w:tr w:rsidR="0098368F" w14:paraId="6FCEA531" w14:textId="77777777" w:rsidTr="00BD6245">
        <w:trPr>
          <w:trHeight w:val="630"/>
        </w:trPr>
        <w:tc>
          <w:tcPr>
            <w:tcW w:w="851" w:type="dxa"/>
          </w:tcPr>
          <w:p w14:paraId="063A275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1.3.</w:t>
            </w:r>
          </w:p>
        </w:tc>
        <w:tc>
          <w:tcPr>
            <w:tcW w:w="10632" w:type="dxa"/>
          </w:tcPr>
          <w:p w14:paraId="00033814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dokonanych w trakcie roku obrotowego odpisów aktualizujących wartość aktywów trwałych odrębnie dla długoterminowych aktywów niefinansowych oraz długoterminowych aktywów finansowych</w:t>
            </w:r>
          </w:p>
          <w:p w14:paraId="168B0F1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CE3EEA0" w14:textId="77777777" w:rsidTr="00BD6245">
        <w:trPr>
          <w:trHeight w:val="660"/>
        </w:trPr>
        <w:tc>
          <w:tcPr>
            <w:tcW w:w="851" w:type="dxa"/>
          </w:tcPr>
          <w:p w14:paraId="65A44D8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7694EE07" w14:textId="77777777">
              <w:tc>
                <w:tcPr>
                  <w:tcW w:w="2673" w:type="dxa"/>
                </w:tcPr>
                <w:p w14:paraId="7A1C11F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Długoterminowe aktywa</w:t>
                  </w:r>
                </w:p>
              </w:tc>
              <w:tc>
                <w:tcPr>
                  <w:tcW w:w="2673" w:type="dxa"/>
                </w:tcPr>
                <w:p w14:paraId="21EA99D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dokonanych w trakcie roku obrotowego odpisów aktualizujących wartość długoterminowych aktywów trwałych</w:t>
                  </w:r>
                </w:p>
              </w:tc>
              <w:tc>
                <w:tcPr>
                  <w:tcW w:w="2673" w:type="dxa"/>
                </w:tcPr>
                <w:p w14:paraId="401C5D8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1B3C625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1E8E5E83" w14:textId="77777777">
              <w:tc>
                <w:tcPr>
                  <w:tcW w:w="2673" w:type="dxa"/>
                </w:tcPr>
                <w:p w14:paraId="4A7C879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niefinansowe</w:t>
                  </w:r>
                </w:p>
              </w:tc>
              <w:tc>
                <w:tcPr>
                  <w:tcW w:w="2673" w:type="dxa"/>
                </w:tcPr>
                <w:p w14:paraId="266B82A7" w14:textId="34A6DF6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05801ABC" w14:textId="0DD161F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7FAC013" w14:textId="77777777">
              <w:tc>
                <w:tcPr>
                  <w:tcW w:w="2673" w:type="dxa"/>
                </w:tcPr>
                <w:p w14:paraId="56CC949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finansowe</w:t>
                  </w:r>
                </w:p>
              </w:tc>
              <w:tc>
                <w:tcPr>
                  <w:tcW w:w="2673" w:type="dxa"/>
                </w:tcPr>
                <w:p w14:paraId="016E40C0" w14:textId="2D7D736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7DB6C6EF" w14:textId="00D604A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9A78B05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wystąpiła potrzeba dokonania aktualizacji aktywów trwałych</w:t>
            </w:r>
          </w:p>
          <w:p w14:paraId="4B8D0AC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2356496" w14:textId="77777777" w:rsidTr="00BD6245">
        <w:trPr>
          <w:trHeight w:val="315"/>
        </w:trPr>
        <w:tc>
          <w:tcPr>
            <w:tcW w:w="851" w:type="dxa"/>
          </w:tcPr>
          <w:p w14:paraId="4F466B0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1.4.</w:t>
            </w:r>
          </w:p>
        </w:tc>
        <w:tc>
          <w:tcPr>
            <w:tcW w:w="10632" w:type="dxa"/>
          </w:tcPr>
          <w:p w14:paraId="5B84015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wartość gruntów użytkowanych wieczyście</w:t>
            </w:r>
          </w:p>
        </w:tc>
      </w:tr>
      <w:tr w:rsidR="0098368F" w14:paraId="5C8C1392" w14:textId="77777777" w:rsidTr="00BD6245">
        <w:trPr>
          <w:trHeight w:val="660"/>
        </w:trPr>
        <w:tc>
          <w:tcPr>
            <w:tcW w:w="851" w:type="dxa"/>
          </w:tcPr>
          <w:p w14:paraId="0560CED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DEC14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362F64FA" w14:textId="77777777">
              <w:tc>
                <w:tcPr>
                  <w:tcW w:w="2673" w:type="dxa"/>
                </w:tcPr>
                <w:p w14:paraId="14CDF44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Nr działki (nazwa)</w:t>
                  </w:r>
                </w:p>
              </w:tc>
              <w:tc>
                <w:tcPr>
                  <w:tcW w:w="2673" w:type="dxa"/>
                </w:tcPr>
                <w:p w14:paraId="3C215F6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Powierzchnia (m2)</w:t>
                  </w:r>
                </w:p>
              </w:tc>
              <w:tc>
                <w:tcPr>
                  <w:tcW w:w="2673" w:type="dxa"/>
                </w:tcPr>
                <w:p w14:paraId="6754AAF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</w:t>
                  </w:r>
                </w:p>
              </w:tc>
            </w:tr>
            <w:tr w:rsidR="0098368F" w14:paraId="32577057" w14:textId="77777777">
              <w:tc>
                <w:tcPr>
                  <w:tcW w:w="2673" w:type="dxa"/>
                </w:tcPr>
                <w:p w14:paraId="53419AD8" w14:textId="3355C1D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16DE2A03" w14:textId="24F0576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63FE6AE3" w14:textId="40C01B9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B7F12EF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użytkuje gruntów na mocy prawa wieczystego użytkowania gruntów</w:t>
            </w:r>
          </w:p>
          <w:p w14:paraId="050644D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ED7BB65" w14:textId="77777777" w:rsidTr="00BD6245">
        <w:trPr>
          <w:trHeight w:val="630"/>
        </w:trPr>
        <w:tc>
          <w:tcPr>
            <w:tcW w:w="851" w:type="dxa"/>
          </w:tcPr>
          <w:p w14:paraId="04D7A09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1.5.</w:t>
            </w:r>
          </w:p>
        </w:tc>
        <w:tc>
          <w:tcPr>
            <w:tcW w:w="10632" w:type="dxa"/>
          </w:tcPr>
          <w:p w14:paraId="5F39289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 w:rsidR="0098368F" w14:paraId="229A41E4" w14:textId="77777777" w:rsidTr="00BD6245">
        <w:trPr>
          <w:trHeight w:val="660"/>
        </w:trPr>
        <w:tc>
          <w:tcPr>
            <w:tcW w:w="851" w:type="dxa"/>
          </w:tcPr>
          <w:p w14:paraId="253CD98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2A72B11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4394"/>
              <w:gridCol w:w="3009"/>
            </w:tblGrid>
            <w:tr w:rsidR="0098368F" w14:paraId="28586375" w14:textId="77777777" w:rsidTr="00FA5AE3">
              <w:tc>
                <w:tcPr>
                  <w:tcW w:w="621" w:type="dxa"/>
                </w:tcPr>
                <w:p w14:paraId="0D019CE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4394" w:type="dxa"/>
                </w:tcPr>
                <w:p w14:paraId="11ECE49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Grupa</w:t>
                  </w:r>
                </w:p>
              </w:tc>
              <w:tc>
                <w:tcPr>
                  <w:tcW w:w="3009" w:type="dxa"/>
                </w:tcPr>
                <w:p w14:paraId="480A682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 (stan na koniec roku)</w:t>
                  </w:r>
                </w:p>
                <w:p w14:paraId="524B285D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6CE8C25" w14:textId="77777777" w:rsidTr="00FA5AE3">
              <w:tc>
                <w:tcPr>
                  <w:tcW w:w="621" w:type="dxa"/>
                </w:tcPr>
                <w:p w14:paraId="61EC5A0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4394" w:type="dxa"/>
                </w:tcPr>
                <w:p w14:paraId="4346357A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Grunty</w:t>
                  </w:r>
                </w:p>
              </w:tc>
              <w:tc>
                <w:tcPr>
                  <w:tcW w:w="3009" w:type="dxa"/>
                </w:tcPr>
                <w:p w14:paraId="777E63FB" w14:textId="7BFB250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3CBF0E23" w14:textId="77777777" w:rsidTr="00FA5AE3">
              <w:tc>
                <w:tcPr>
                  <w:tcW w:w="621" w:type="dxa"/>
                </w:tcPr>
                <w:p w14:paraId="7CE339E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4394" w:type="dxa"/>
                </w:tcPr>
                <w:p w14:paraId="3432858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Budynki, lokale i obiekty inżynierii lądowej i wodnej</w:t>
                  </w:r>
                </w:p>
              </w:tc>
              <w:tc>
                <w:tcPr>
                  <w:tcW w:w="3009" w:type="dxa"/>
                </w:tcPr>
                <w:p w14:paraId="11386D20" w14:textId="6CC7A2E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29B98DDA" w14:textId="77777777" w:rsidTr="00FA5AE3">
              <w:tc>
                <w:tcPr>
                  <w:tcW w:w="621" w:type="dxa"/>
                </w:tcPr>
                <w:p w14:paraId="088E205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4394" w:type="dxa"/>
                </w:tcPr>
                <w:p w14:paraId="4F7AA7D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Urządzenia techniczne i maszyny</w:t>
                  </w:r>
                </w:p>
              </w:tc>
              <w:tc>
                <w:tcPr>
                  <w:tcW w:w="3009" w:type="dxa"/>
                </w:tcPr>
                <w:p w14:paraId="2F855924" w14:textId="41C073F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3D5579AA" w14:textId="77777777" w:rsidTr="00FA5AE3">
              <w:tc>
                <w:tcPr>
                  <w:tcW w:w="621" w:type="dxa"/>
                </w:tcPr>
                <w:p w14:paraId="4E839A8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4394" w:type="dxa"/>
                </w:tcPr>
                <w:p w14:paraId="29CBAE3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Środki transportu</w:t>
                  </w:r>
                </w:p>
              </w:tc>
              <w:tc>
                <w:tcPr>
                  <w:tcW w:w="3009" w:type="dxa"/>
                </w:tcPr>
                <w:p w14:paraId="05E856C5" w14:textId="0F2DD00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CDD5D97" w14:textId="77777777" w:rsidTr="00FA5AE3">
              <w:tc>
                <w:tcPr>
                  <w:tcW w:w="621" w:type="dxa"/>
                </w:tcPr>
                <w:p w14:paraId="13294E25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4394" w:type="dxa"/>
                </w:tcPr>
                <w:p w14:paraId="32A79DAF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 środki trwałe</w:t>
                  </w:r>
                </w:p>
              </w:tc>
              <w:tc>
                <w:tcPr>
                  <w:tcW w:w="3009" w:type="dxa"/>
                </w:tcPr>
                <w:p w14:paraId="63591DE9" w14:textId="6B927BB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35C63E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A71DDCE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użytkuje środków trwałych  na podstawie tego rodzaju umów</w:t>
            </w:r>
          </w:p>
          <w:p w14:paraId="1808BF2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03CEDE1A" w14:textId="77777777" w:rsidTr="00BD6245">
        <w:trPr>
          <w:trHeight w:val="630"/>
        </w:trPr>
        <w:tc>
          <w:tcPr>
            <w:tcW w:w="851" w:type="dxa"/>
          </w:tcPr>
          <w:p w14:paraId="12DE91E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1.6.</w:t>
            </w:r>
          </w:p>
        </w:tc>
        <w:tc>
          <w:tcPr>
            <w:tcW w:w="10632" w:type="dxa"/>
          </w:tcPr>
          <w:p w14:paraId="7F9149F3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oraz wartość posiadanych papierów wartościowych, w tym akcji i udziałów oraz dłużnych papierów wartościowych</w:t>
            </w:r>
          </w:p>
        </w:tc>
      </w:tr>
      <w:tr w:rsidR="0098368F" w14:paraId="685F490C" w14:textId="77777777" w:rsidTr="00BD6245">
        <w:trPr>
          <w:trHeight w:val="660"/>
        </w:trPr>
        <w:tc>
          <w:tcPr>
            <w:tcW w:w="851" w:type="dxa"/>
          </w:tcPr>
          <w:p w14:paraId="322B316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2005"/>
              <w:gridCol w:w="2006"/>
              <w:gridCol w:w="2003"/>
            </w:tblGrid>
            <w:tr w:rsidR="0098368F" w14:paraId="6B30D17D" w14:textId="77777777" w:rsidTr="00407A06">
              <w:tc>
                <w:tcPr>
                  <w:tcW w:w="2005" w:type="dxa"/>
                </w:tcPr>
                <w:p w14:paraId="3E144CA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Papiery wartościowe</w:t>
                  </w:r>
                </w:p>
              </w:tc>
              <w:tc>
                <w:tcPr>
                  <w:tcW w:w="2005" w:type="dxa"/>
                </w:tcPr>
                <w:p w14:paraId="2BCEBBDA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Liczba posiadanych papierów wartościowych</w:t>
                  </w:r>
                </w:p>
              </w:tc>
              <w:tc>
                <w:tcPr>
                  <w:tcW w:w="2006" w:type="dxa"/>
                </w:tcPr>
                <w:p w14:paraId="350971B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posiadanych papierów wartościowych</w:t>
                  </w:r>
                </w:p>
              </w:tc>
              <w:tc>
                <w:tcPr>
                  <w:tcW w:w="2003" w:type="dxa"/>
                </w:tcPr>
                <w:p w14:paraId="465C32F3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5A1B7A5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(pole opisowe)</w:t>
                  </w:r>
                </w:p>
              </w:tc>
            </w:tr>
            <w:tr w:rsidR="0098368F" w14:paraId="3DC5825A" w14:textId="77777777" w:rsidTr="00407A06">
              <w:tc>
                <w:tcPr>
                  <w:tcW w:w="2005" w:type="dxa"/>
                </w:tcPr>
                <w:p w14:paraId="4AE1949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Akcje i udziały</w:t>
                  </w:r>
                </w:p>
              </w:tc>
              <w:tc>
                <w:tcPr>
                  <w:tcW w:w="2005" w:type="dxa"/>
                </w:tcPr>
                <w:p w14:paraId="4B0EE33D" w14:textId="717939D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6" w:type="dxa"/>
                </w:tcPr>
                <w:p w14:paraId="15306857" w14:textId="3FDF382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</w:tcPr>
                <w:p w14:paraId="7D1F8886" w14:textId="6DA0761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DAB9E66" w14:textId="77777777" w:rsidTr="00407A06">
              <w:tc>
                <w:tcPr>
                  <w:tcW w:w="2005" w:type="dxa"/>
                </w:tcPr>
                <w:p w14:paraId="5D269255" w14:textId="77777777" w:rsidR="0098368F" w:rsidRDefault="00F92DE9" w:rsidP="003A46C3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Dłużne papiery wartościowe</w:t>
                  </w:r>
                </w:p>
              </w:tc>
              <w:tc>
                <w:tcPr>
                  <w:tcW w:w="2005" w:type="dxa"/>
                </w:tcPr>
                <w:p w14:paraId="2BC8A657" w14:textId="72E8AA5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6" w:type="dxa"/>
                </w:tcPr>
                <w:p w14:paraId="4BA21AD1" w14:textId="616ECE2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</w:tcPr>
                <w:p w14:paraId="24EB9B25" w14:textId="52AD67A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109B0B64" w14:textId="77777777" w:rsidTr="00407A06">
              <w:tc>
                <w:tcPr>
                  <w:tcW w:w="2005" w:type="dxa"/>
                </w:tcPr>
                <w:p w14:paraId="3BE8A59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2005" w:type="dxa"/>
                </w:tcPr>
                <w:p w14:paraId="6725797B" w14:textId="14BF553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6" w:type="dxa"/>
                </w:tcPr>
                <w:p w14:paraId="23B2458B" w14:textId="345AA6D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</w:tcPr>
                <w:p w14:paraId="0922A184" w14:textId="62DC314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710A4EA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posiada papierów wartościowych</w:t>
            </w:r>
          </w:p>
          <w:p w14:paraId="4493779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11769212" w14:textId="77777777" w:rsidTr="00BD6245">
        <w:trPr>
          <w:trHeight w:val="945"/>
        </w:trPr>
        <w:tc>
          <w:tcPr>
            <w:tcW w:w="851" w:type="dxa"/>
          </w:tcPr>
          <w:p w14:paraId="2A823AD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1.7.</w:t>
            </w:r>
          </w:p>
        </w:tc>
        <w:tc>
          <w:tcPr>
            <w:tcW w:w="10632" w:type="dxa"/>
          </w:tcPr>
          <w:p w14:paraId="6118DA2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98368F" w14:paraId="501E591E" w14:textId="77777777" w:rsidTr="00BD6245">
        <w:trPr>
          <w:trHeight w:val="660"/>
        </w:trPr>
        <w:tc>
          <w:tcPr>
            <w:tcW w:w="851" w:type="dxa"/>
          </w:tcPr>
          <w:p w14:paraId="0CCE65F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52AEC7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228"/>
              <w:gridCol w:w="1266"/>
              <w:gridCol w:w="1493"/>
              <w:gridCol w:w="1418"/>
              <w:gridCol w:w="1559"/>
            </w:tblGrid>
            <w:tr w:rsidR="0098368F" w14:paraId="57264E08" w14:textId="77777777" w:rsidTr="00FA5AE3">
              <w:tc>
                <w:tcPr>
                  <w:tcW w:w="1595" w:type="dxa"/>
                </w:tcPr>
                <w:p w14:paraId="3ABE06AB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</w:tc>
              <w:tc>
                <w:tcPr>
                  <w:tcW w:w="1228" w:type="dxa"/>
                </w:tcPr>
                <w:p w14:paraId="2712908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Stan na początek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roku obrotowego</w:t>
                  </w:r>
                </w:p>
              </w:tc>
              <w:tc>
                <w:tcPr>
                  <w:tcW w:w="1266" w:type="dxa"/>
                </w:tcPr>
                <w:p w14:paraId="0E3EA28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Zwiększenia</w:t>
                  </w:r>
                </w:p>
              </w:tc>
              <w:tc>
                <w:tcPr>
                  <w:tcW w:w="1493" w:type="dxa"/>
                </w:tcPr>
                <w:p w14:paraId="13ED933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Wykorzystanie</w:t>
                  </w:r>
                </w:p>
              </w:tc>
              <w:tc>
                <w:tcPr>
                  <w:tcW w:w="1418" w:type="dxa"/>
                </w:tcPr>
                <w:p w14:paraId="1C36A3F1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Rozwiązanie</w:t>
                  </w:r>
                </w:p>
              </w:tc>
              <w:tc>
                <w:tcPr>
                  <w:tcW w:w="1559" w:type="dxa"/>
                </w:tcPr>
                <w:p w14:paraId="773C160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Stan na koniec roku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obrotowego</w:t>
                  </w:r>
                </w:p>
              </w:tc>
            </w:tr>
            <w:tr w:rsidR="0098368F" w14:paraId="578B1D11" w14:textId="77777777" w:rsidTr="00FA5AE3">
              <w:tc>
                <w:tcPr>
                  <w:tcW w:w="1595" w:type="dxa"/>
                </w:tcPr>
                <w:p w14:paraId="738C5EF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Należności</w:t>
                  </w:r>
                </w:p>
                <w:p w14:paraId="6B25518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krótkoterminowe</w:t>
                  </w:r>
                </w:p>
              </w:tc>
              <w:tc>
                <w:tcPr>
                  <w:tcW w:w="1228" w:type="dxa"/>
                </w:tcPr>
                <w:p w14:paraId="11B5694F" w14:textId="545A206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</w:tcPr>
                <w:p w14:paraId="7795B744" w14:textId="0393B38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93" w:type="dxa"/>
                </w:tcPr>
                <w:p w14:paraId="45A4950D" w14:textId="55B45E5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5F6FC8C" w14:textId="2025658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7F43651E" w14:textId="0B358B1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B17A10C" w14:textId="77777777" w:rsidTr="00FA5AE3">
              <w:tc>
                <w:tcPr>
                  <w:tcW w:w="1595" w:type="dxa"/>
                </w:tcPr>
                <w:p w14:paraId="0EE7080B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</w:p>
                <w:p w14:paraId="502C52E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długoterminowe</w:t>
                  </w:r>
                </w:p>
              </w:tc>
              <w:tc>
                <w:tcPr>
                  <w:tcW w:w="1228" w:type="dxa"/>
                </w:tcPr>
                <w:p w14:paraId="4F76527F" w14:textId="1735A33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</w:tcPr>
                <w:p w14:paraId="0947AA68" w14:textId="5FA6A5D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93" w:type="dxa"/>
                </w:tcPr>
                <w:p w14:paraId="1D610A36" w14:textId="0097EE8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2ED17676" w14:textId="697D224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4BA533A" w14:textId="209AB0C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87E079A" w14:textId="77777777" w:rsidTr="00FA5AE3">
              <w:tc>
                <w:tcPr>
                  <w:tcW w:w="1595" w:type="dxa"/>
                </w:tcPr>
                <w:p w14:paraId="47BC307E" w14:textId="6EC78513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</w:t>
                  </w:r>
                  <w:r w:rsidR="003A46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finansowe z tyt. pożyczek</w:t>
                  </w:r>
                </w:p>
              </w:tc>
              <w:tc>
                <w:tcPr>
                  <w:tcW w:w="1228" w:type="dxa"/>
                </w:tcPr>
                <w:p w14:paraId="199D1F67" w14:textId="0CED914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</w:tcPr>
                <w:p w14:paraId="3BCA6CCA" w14:textId="4891657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93" w:type="dxa"/>
                </w:tcPr>
                <w:p w14:paraId="5FBC47F7" w14:textId="70B0C56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521AC9D" w14:textId="063D173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7E7F3BB" w14:textId="7FC3666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5F6816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podejmuje decyzję o utworzeniu odpisów aktualizujących dokonując analizy stanu należności i sytuacji finansowej poszczególnych dłużników</w:t>
            </w:r>
          </w:p>
          <w:p w14:paraId="1CCF19D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4ACB7154" w14:textId="77777777" w:rsidTr="00BD6245">
        <w:trPr>
          <w:trHeight w:val="630"/>
        </w:trPr>
        <w:tc>
          <w:tcPr>
            <w:tcW w:w="851" w:type="dxa"/>
          </w:tcPr>
          <w:p w14:paraId="374DA6D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1.8.</w:t>
            </w:r>
          </w:p>
        </w:tc>
        <w:tc>
          <w:tcPr>
            <w:tcW w:w="10632" w:type="dxa"/>
          </w:tcPr>
          <w:p w14:paraId="3906893B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98368F" w14:paraId="5C51257F" w14:textId="77777777" w:rsidTr="00BD6245">
        <w:trPr>
          <w:trHeight w:val="660"/>
        </w:trPr>
        <w:tc>
          <w:tcPr>
            <w:tcW w:w="851" w:type="dxa"/>
          </w:tcPr>
          <w:p w14:paraId="79C775A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843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1560"/>
              <w:gridCol w:w="1275"/>
              <w:gridCol w:w="1567"/>
              <w:gridCol w:w="1275"/>
              <w:gridCol w:w="1553"/>
            </w:tblGrid>
            <w:tr w:rsidR="0098368F" w14:paraId="4337F1F0" w14:textId="77777777" w:rsidTr="003A46C3">
              <w:tc>
                <w:tcPr>
                  <w:tcW w:w="1613" w:type="dxa"/>
                </w:tcPr>
                <w:p w14:paraId="73F8CB0C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Rezerwy według celu  utworzenia</w:t>
                  </w:r>
                </w:p>
              </w:tc>
              <w:tc>
                <w:tcPr>
                  <w:tcW w:w="1560" w:type="dxa"/>
                </w:tcPr>
                <w:p w14:paraId="2A928DA9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 obrotowego</w:t>
                  </w:r>
                </w:p>
              </w:tc>
              <w:tc>
                <w:tcPr>
                  <w:tcW w:w="1275" w:type="dxa"/>
                </w:tcPr>
                <w:p w14:paraId="53516170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  <w:tc>
                <w:tcPr>
                  <w:tcW w:w="1567" w:type="dxa"/>
                </w:tcPr>
                <w:p w14:paraId="7413E5BE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Wykorzystanie</w:t>
                  </w:r>
                </w:p>
              </w:tc>
              <w:tc>
                <w:tcPr>
                  <w:tcW w:w="1275" w:type="dxa"/>
                </w:tcPr>
                <w:p w14:paraId="3A61A4FB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Rozwiązanie</w:t>
                  </w:r>
                </w:p>
              </w:tc>
              <w:tc>
                <w:tcPr>
                  <w:tcW w:w="1553" w:type="dxa"/>
                </w:tcPr>
                <w:p w14:paraId="4F030DDF" w14:textId="77777777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 obrotowego</w:t>
                  </w:r>
                </w:p>
              </w:tc>
            </w:tr>
            <w:tr w:rsidR="0098368F" w14:paraId="5D21F684" w14:textId="77777777" w:rsidTr="003A46C3">
              <w:tc>
                <w:tcPr>
                  <w:tcW w:w="1613" w:type="dxa"/>
                </w:tcPr>
                <w:p w14:paraId="54495A6E" w14:textId="0167E17A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Rezerwy na odszkodowania 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="00FA5A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postępowanie sądowe</w:t>
                  </w:r>
                </w:p>
              </w:tc>
              <w:tc>
                <w:tcPr>
                  <w:tcW w:w="1560" w:type="dxa"/>
                </w:tcPr>
                <w:p w14:paraId="1D1F0A6D" w14:textId="3452C7E5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ADFB09E" w14:textId="5CC608F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</w:tcPr>
                <w:p w14:paraId="02878002" w14:textId="49F87C51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234681B4" w14:textId="1A33A2C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3" w:type="dxa"/>
                </w:tcPr>
                <w:p w14:paraId="62EA99FA" w14:textId="10EAC92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5F1FE13E" w14:textId="77777777" w:rsidTr="003A46C3">
              <w:tc>
                <w:tcPr>
                  <w:tcW w:w="1613" w:type="dxa"/>
                </w:tcPr>
                <w:p w14:paraId="7AFB18F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opisać jakie)</w:t>
                  </w:r>
                </w:p>
              </w:tc>
              <w:tc>
                <w:tcPr>
                  <w:tcW w:w="1560" w:type="dxa"/>
                </w:tcPr>
                <w:p w14:paraId="0DF9B4F8" w14:textId="36B22F45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FA03DAC" w14:textId="1E1F6D56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</w:tcPr>
                <w:p w14:paraId="016AD671" w14:textId="1BB8DDBD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AB15030" w14:textId="2323491F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3" w:type="dxa"/>
                </w:tcPr>
                <w:p w14:paraId="7F5E48E8" w14:textId="66CB5FB3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6C19A81" w14:textId="63729637" w:rsidR="0098368F" w:rsidRDefault="00F92DE9" w:rsidP="00FA5A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tworzyła rezerw w roku sprawozdawczym</w:t>
            </w:r>
          </w:p>
        </w:tc>
      </w:tr>
      <w:tr w:rsidR="0098368F" w14:paraId="3CBF8C18" w14:textId="77777777" w:rsidTr="00BD6245">
        <w:trPr>
          <w:trHeight w:val="630"/>
        </w:trPr>
        <w:tc>
          <w:tcPr>
            <w:tcW w:w="851" w:type="dxa"/>
          </w:tcPr>
          <w:p w14:paraId="301862C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1.9.</w:t>
            </w:r>
          </w:p>
        </w:tc>
        <w:tc>
          <w:tcPr>
            <w:tcW w:w="10632" w:type="dxa"/>
          </w:tcPr>
          <w:p w14:paraId="3292973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podział zobowiązań długoterminowych o pozostałym od dnia bilansowego, przewidywanym umową lub wynikającym z innego tytułu prawnego, okresie spłaty</w:t>
            </w:r>
          </w:p>
        </w:tc>
      </w:tr>
      <w:tr w:rsidR="0098368F" w14:paraId="4D0583B5" w14:textId="77777777" w:rsidTr="00BD6245">
        <w:trPr>
          <w:trHeight w:val="315"/>
        </w:trPr>
        <w:tc>
          <w:tcPr>
            <w:tcW w:w="851" w:type="dxa"/>
          </w:tcPr>
          <w:p w14:paraId="1B6E454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</w:p>
        </w:tc>
        <w:tc>
          <w:tcPr>
            <w:tcW w:w="10632" w:type="dxa"/>
          </w:tcPr>
          <w:p w14:paraId="706425A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1 roku do 3 lat</w:t>
            </w:r>
          </w:p>
        </w:tc>
      </w:tr>
      <w:tr w:rsidR="0098368F" w14:paraId="0F9EDDD3" w14:textId="77777777" w:rsidTr="00BD6245">
        <w:trPr>
          <w:trHeight w:val="660"/>
        </w:trPr>
        <w:tc>
          <w:tcPr>
            <w:tcW w:w="851" w:type="dxa"/>
          </w:tcPr>
          <w:p w14:paraId="679AA35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22F72143" w14:textId="77777777" w:rsidTr="00407A06">
              <w:tc>
                <w:tcPr>
                  <w:tcW w:w="4009" w:type="dxa"/>
                </w:tcPr>
                <w:p w14:paraId="3278888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Tytuł zobowiązania</w:t>
                  </w:r>
                </w:p>
              </w:tc>
              <w:tc>
                <w:tcPr>
                  <w:tcW w:w="4010" w:type="dxa"/>
                </w:tcPr>
                <w:p w14:paraId="551BB4E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50A24DB4" w14:textId="77777777" w:rsidTr="00407A06">
              <w:tc>
                <w:tcPr>
                  <w:tcW w:w="4009" w:type="dxa"/>
                </w:tcPr>
                <w:p w14:paraId="7DC3D509" w14:textId="719860F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5CD0C855" w14:textId="6CCC384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D8BD0A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roku sprawozdawczym w  jednostce nie wystąpiły zobowiązania długoterminowe</w:t>
            </w:r>
          </w:p>
          <w:p w14:paraId="77D05D7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E018133" w14:textId="77777777" w:rsidTr="00BD6245">
        <w:trPr>
          <w:trHeight w:val="315"/>
        </w:trPr>
        <w:tc>
          <w:tcPr>
            <w:tcW w:w="851" w:type="dxa"/>
          </w:tcPr>
          <w:p w14:paraId="5CB0ACA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</w:p>
        </w:tc>
        <w:tc>
          <w:tcPr>
            <w:tcW w:w="10632" w:type="dxa"/>
          </w:tcPr>
          <w:p w14:paraId="00DCB46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3 do 5 lat</w:t>
            </w:r>
          </w:p>
        </w:tc>
      </w:tr>
      <w:tr w:rsidR="0098368F" w14:paraId="5A20ADBD" w14:textId="77777777" w:rsidTr="00BD6245">
        <w:trPr>
          <w:trHeight w:val="315"/>
        </w:trPr>
        <w:tc>
          <w:tcPr>
            <w:tcW w:w="851" w:type="dxa"/>
          </w:tcPr>
          <w:p w14:paraId="478DCEC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632" w:type="dxa"/>
          </w:tcPr>
          <w:p w14:paraId="2642576D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powyżej 5 lat</w:t>
            </w:r>
          </w:p>
        </w:tc>
      </w:tr>
      <w:tr w:rsidR="0098368F" w14:paraId="4DDD434E" w14:textId="77777777" w:rsidTr="00BD6245">
        <w:trPr>
          <w:trHeight w:val="660"/>
        </w:trPr>
        <w:tc>
          <w:tcPr>
            <w:tcW w:w="851" w:type="dxa"/>
          </w:tcPr>
          <w:p w14:paraId="32B60DE4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19838587" w14:textId="77777777" w:rsidTr="00FA5AE3">
              <w:tc>
                <w:tcPr>
                  <w:tcW w:w="4009" w:type="dxa"/>
                </w:tcPr>
                <w:p w14:paraId="621CB22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Tytuł zobowiązania</w:t>
                  </w:r>
                </w:p>
              </w:tc>
              <w:tc>
                <w:tcPr>
                  <w:tcW w:w="4010" w:type="dxa"/>
                </w:tcPr>
                <w:p w14:paraId="01EA6DD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48DF4097" w14:textId="77777777" w:rsidTr="00FA5AE3">
              <w:tc>
                <w:tcPr>
                  <w:tcW w:w="4009" w:type="dxa"/>
                </w:tcPr>
                <w:p w14:paraId="65A65207" w14:textId="643E1FA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38A5BA0C" w14:textId="7DCE090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7BDBFB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roku sprawozdawczym w  jednostce nie wystąpiły  zobowiązania długoterminowe</w:t>
            </w:r>
          </w:p>
          <w:p w14:paraId="0570A7A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56DC0686" w14:textId="77777777" w:rsidTr="00BD6245">
        <w:trPr>
          <w:trHeight w:val="630"/>
        </w:trPr>
        <w:tc>
          <w:tcPr>
            <w:tcW w:w="851" w:type="dxa"/>
          </w:tcPr>
          <w:p w14:paraId="3C6BEEAA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1.10.</w:t>
            </w:r>
          </w:p>
        </w:tc>
        <w:tc>
          <w:tcPr>
            <w:tcW w:w="10632" w:type="dxa"/>
          </w:tcPr>
          <w:p w14:paraId="13AFB5B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98368F" w14:paraId="00D949BE" w14:textId="77777777" w:rsidTr="00BD6245">
        <w:trPr>
          <w:trHeight w:val="660"/>
        </w:trPr>
        <w:tc>
          <w:tcPr>
            <w:tcW w:w="851" w:type="dxa"/>
          </w:tcPr>
          <w:p w14:paraId="51F32DF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937ADDA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0D5165A2" w14:textId="77777777">
              <w:tc>
                <w:tcPr>
                  <w:tcW w:w="2673" w:type="dxa"/>
                </w:tcPr>
                <w:p w14:paraId="681582D2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Zobowiązania</w:t>
                  </w:r>
                </w:p>
              </w:tc>
              <w:tc>
                <w:tcPr>
                  <w:tcW w:w="2673" w:type="dxa"/>
                </w:tcPr>
                <w:p w14:paraId="1C48B198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  <w:tc>
                <w:tcPr>
                  <w:tcW w:w="2673" w:type="dxa"/>
                </w:tcPr>
                <w:p w14:paraId="2BD1DF00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Dodatkowe informacje</w:t>
                  </w:r>
                </w:p>
                <w:p w14:paraId="2D64C11E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(pole opisowe)</w:t>
                  </w:r>
                </w:p>
              </w:tc>
            </w:tr>
            <w:tr w:rsidR="0098368F" w14:paraId="033F98AB" w14:textId="77777777">
              <w:tc>
                <w:tcPr>
                  <w:tcW w:w="2673" w:type="dxa"/>
                </w:tcPr>
                <w:p w14:paraId="06B4A124" w14:textId="5D1D636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5A9698C6" w14:textId="43B04A4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5E6FD4B2" w14:textId="3E50FAB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8BFC20D" w14:textId="77777777">
              <w:tc>
                <w:tcPr>
                  <w:tcW w:w="2673" w:type="dxa"/>
                </w:tcPr>
                <w:p w14:paraId="39D09018" w14:textId="6F9B1F4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1134B680" w14:textId="7151F11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2E4A0572" w14:textId="4B7C0ED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F844C2F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korzysta ze środków trwałych na podstawie umów leasingu</w:t>
            </w:r>
          </w:p>
          <w:p w14:paraId="316B6A4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A78ADCD" w14:textId="77777777" w:rsidTr="00BD6245">
        <w:trPr>
          <w:trHeight w:val="630"/>
        </w:trPr>
        <w:tc>
          <w:tcPr>
            <w:tcW w:w="851" w:type="dxa"/>
          </w:tcPr>
          <w:p w14:paraId="2AEE9B9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1.11.</w:t>
            </w:r>
          </w:p>
        </w:tc>
        <w:tc>
          <w:tcPr>
            <w:tcW w:w="10632" w:type="dxa"/>
          </w:tcPr>
          <w:p w14:paraId="1ED4F2F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zobowiązań zabezpieczonych na majątku jednostki ze wskazaniem charakteru i formy tych zabezpieczeń</w:t>
            </w:r>
          </w:p>
        </w:tc>
      </w:tr>
      <w:tr w:rsidR="0098368F" w14:paraId="061F3A50" w14:textId="77777777" w:rsidTr="00BD6245">
        <w:trPr>
          <w:trHeight w:val="660"/>
        </w:trPr>
        <w:tc>
          <w:tcPr>
            <w:tcW w:w="851" w:type="dxa"/>
          </w:tcPr>
          <w:p w14:paraId="32B0740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6608EA2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168"/>
              <w:gridCol w:w="1334"/>
              <w:gridCol w:w="1428"/>
              <w:gridCol w:w="1312"/>
              <w:gridCol w:w="1323"/>
            </w:tblGrid>
            <w:tr w:rsidR="0098368F" w14:paraId="59187EB9" w14:textId="77777777">
              <w:tc>
                <w:tcPr>
                  <w:tcW w:w="458" w:type="dxa"/>
                </w:tcPr>
                <w:p w14:paraId="314C9F04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Lp</w:t>
                  </w:r>
                  <w:proofErr w:type="spellEnd"/>
                </w:p>
              </w:tc>
              <w:tc>
                <w:tcPr>
                  <w:tcW w:w="2168" w:type="dxa"/>
                </w:tcPr>
                <w:p w14:paraId="637D1ED6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Forma zabezpieczenia</w:t>
                  </w:r>
                </w:p>
              </w:tc>
              <w:tc>
                <w:tcPr>
                  <w:tcW w:w="1334" w:type="dxa"/>
                </w:tcPr>
                <w:p w14:paraId="5214F565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zobowiązania</w:t>
                  </w:r>
                </w:p>
              </w:tc>
              <w:tc>
                <w:tcPr>
                  <w:tcW w:w="1428" w:type="dxa"/>
                </w:tcPr>
                <w:p w14:paraId="091714FD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zabezpieczenia</w:t>
                  </w:r>
                </w:p>
              </w:tc>
              <w:tc>
                <w:tcPr>
                  <w:tcW w:w="1312" w:type="dxa"/>
                </w:tcPr>
                <w:p w14:paraId="558CD399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 aktywach trwałych</w:t>
                  </w:r>
                </w:p>
              </w:tc>
              <w:tc>
                <w:tcPr>
                  <w:tcW w:w="1323" w:type="dxa"/>
                </w:tcPr>
                <w:p w14:paraId="169E7C6F" w14:textId="77777777" w:rsidR="0098368F" w:rsidRDefault="00F92DE9" w:rsidP="00407A0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 aktywach obrotowych</w:t>
                  </w:r>
                </w:p>
              </w:tc>
            </w:tr>
            <w:tr w:rsidR="0098368F" w14:paraId="1841498C" w14:textId="77777777">
              <w:tc>
                <w:tcPr>
                  <w:tcW w:w="458" w:type="dxa"/>
                </w:tcPr>
                <w:p w14:paraId="1BC2553A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168" w:type="dxa"/>
                </w:tcPr>
                <w:p w14:paraId="094C59A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Kaucja</w:t>
                  </w:r>
                </w:p>
              </w:tc>
              <w:tc>
                <w:tcPr>
                  <w:tcW w:w="1334" w:type="dxa"/>
                </w:tcPr>
                <w:p w14:paraId="51173ADF" w14:textId="24B462D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033A5E7F" w14:textId="42612AD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7147EDAC" w14:textId="12437EB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6F75E0E3" w14:textId="2D0ACC1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14C86E6D" w14:textId="77777777">
              <w:tc>
                <w:tcPr>
                  <w:tcW w:w="458" w:type="dxa"/>
                </w:tcPr>
                <w:p w14:paraId="1BAF34B0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168" w:type="dxa"/>
                </w:tcPr>
                <w:p w14:paraId="2B84F996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Hipoteka</w:t>
                  </w:r>
                </w:p>
              </w:tc>
              <w:tc>
                <w:tcPr>
                  <w:tcW w:w="1334" w:type="dxa"/>
                </w:tcPr>
                <w:p w14:paraId="2767CB6E" w14:textId="6290F3D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53F40FEE" w14:textId="4A7AC2D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5513F68D" w14:textId="319C0BB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79E657EF" w14:textId="37401CC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74190AC" w14:textId="77777777">
              <w:tc>
                <w:tcPr>
                  <w:tcW w:w="458" w:type="dxa"/>
                </w:tcPr>
                <w:p w14:paraId="6841162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168" w:type="dxa"/>
                </w:tcPr>
                <w:p w14:paraId="23FBA5BE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Zastaw (w tym rejestrowy lub skarbowy)</w:t>
                  </w:r>
                </w:p>
              </w:tc>
              <w:tc>
                <w:tcPr>
                  <w:tcW w:w="1334" w:type="dxa"/>
                </w:tcPr>
                <w:p w14:paraId="0812401F" w14:textId="404CFE1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3F328D6C" w14:textId="01AC0BC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11684FDD" w14:textId="5F9F69D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69CC8CC7" w14:textId="6DE75B1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B4DD780" w14:textId="77777777">
              <w:tc>
                <w:tcPr>
                  <w:tcW w:w="458" w:type="dxa"/>
                </w:tcPr>
                <w:p w14:paraId="5958034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168" w:type="dxa"/>
                </w:tcPr>
                <w:p w14:paraId="2082B11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Weksel</w:t>
                  </w:r>
                </w:p>
              </w:tc>
              <w:tc>
                <w:tcPr>
                  <w:tcW w:w="1334" w:type="dxa"/>
                </w:tcPr>
                <w:p w14:paraId="50D12B61" w14:textId="04FAFD5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037A0886" w14:textId="68D66C0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7BA5BFD0" w14:textId="1F39008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0BC852D" w14:textId="64BC19D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329061E0" w14:textId="77777777">
              <w:tc>
                <w:tcPr>
                  <w:tcW w:w="458" w:type="dxa"/>
                </w:tcPr>
                <w:p w14:paraId="745146A1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168" w:type="dxa"/>
                </w:tcPr>
                <w:p w14:paraId="6D0F758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Przewłaszczenie na zabezpieczenie</w:t>
                  </w:r>
                </w:p>
              </w:tc>
              <w:tc>
                <w:tcPr>
                  <w:tcW w:w="1334" w:type="dxa"/>
                </w:tcPr>
                <w:p w14:paraId="051C1981" w14:textId="1F11369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20B2788" w14:textId="3374B35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20F852B1" w14:textId="6CA28FD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7189124F" w14:textId="2BD6DB2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FFB315B" w14:textId="77777777">
              <w:tc>
                <w:tcPr>
                  <w:tcW w:w="458" w:type="dxa"/>
                </w:tcPr>
                <w:p w14:paraId="6807ADE8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168" w:type="dxa"/>
                </w:tcPr>
                <w:p w14:paraId="09A78DD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Gwarancja bankowa lub ubezpieczeniowa</w:t>
                  </w:r>
                </w:p>
              </w:tc>
              <w:tc>
                <w:tcPr>
                  <w:tcW w:w="1334" w:type="dxa"/>
                </w:tcPr>
                <w:p w14:paraId="7BF8AABF" w14:textId="5111328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0DBB4C17" w14:textId="537F2DE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6562B4A4" w14:textId="03B50B4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16B8F0D1" w14:textId="726765B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52D8B560" w14:textId="77777777">
              <w:tc>
                <w:tcPr>
                  <w:tcW w:w="458" w:type="dxa"/>
                </w:tcPr>
                <w:p w14:paraId="72A1491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168" w:type="dxa"/>
                </w:tcPr>
                <w:p w14:paraId="307D2FA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opisać)</w:t>
                  </w:r>
                </w:p>
              </w:tc>
              <w:tc>
                <w:tcPr>
                  <w:tcW w:w="1334" w:type="dxa"/>
                </w:tcPr>
                <w:p w14:paraId="4D99D3BD" w14:textId="0636ABA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15CCABC" w14:textId="0683B80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7FDA564D" w14:textId="15D77A8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762DB72A" w14:textId="1BCCAB6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D159CC6" w14:textId="77777777">
              <w:tc>
                <w:tcPr>
                  <w:tcW w:w="458" w:type="dxa"/>
                </w:tcPr>
                <w:p w14:paraId="5EB30C19" w14:textId="77777777" w:rsidR="0098368F" w:rsidRDefault="0098368F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68" w:type="dxa"/>
                </w:tcPr>
                <w:p w14:paraId="15E40E53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Łączna kwota</w:t>
                  </w:r>
                </w:p>
              </w:tc>
              <w:tc>
                <w:tcPr>
                  <w:tcW w:w="1334" w:type="dxa"/>
                </w:tcPr>
                <w:p w14:paraId="69064790" w14:textId="5CC8EC5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30F44F1B" w14:textId="46A5AC1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</w:tcPr>
                <w:p w14:paraId="278B98F3" w14:textId="39A694C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31776976" w14:textId="7A62C18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12C27A7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wystąpiły zobowiązania zabezpieczone na majątku jednostki</w:t>
            </w:r>
          </w:p>
          <w:p w14:paraId="25FA15B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2CB6C04" w14:textId="77777777" w:rsidTr="00BD6245">
        <w:trPr>
          <w:trHeight w:val="945"/>
        </w:trPr>
        <w:tc>
          <w:tcPr>
            <w:tcW w:w="851" w:type="dxa"/>
          </w:tcPr>
          <w:p w14:paraId="770CD11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1.12.</w:t>
            </w:r>
          </w:p>
        </w:tc>
        <w:tc>
          <w:tcPr>
            <w:tcW w:w="10632" w:type="dxa"/>
          </w:tcPr>
          <w:p w14:paraId="41BDA0B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98368F" w14:paraId="09F0EE58" w14:textId="77777777" w:rsidTr="00BD6245">
        <w:trPr>
          <w:trHeight w:val="660"/>
        </w:trPr>
        <w:tc>
          <w:tcPr>
            <w:tcW w:w="851" w:type="dxa"/>
          </w:tcPr>
          <w:p w14:paraId="70FB9FA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</w:tblGrid>
            <w:tr w:rsidR="0098368F" w14:paraId="3D2C3C11" w14:textId="77777777">
              <w:tc>
                <w:tcPr>
                  <w:tcW w:w="2673" w:type="dxa"/>
                </w:tcPr>
                <w:p w14:paraId="0027DCF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Rodzaj zobowiązania warunkowego</w:t>
                  </w:r>
                </w:p>
              </w:tc>
              <w:tc>
                <w:tcPr>
                  <w:tcW w:w="2673" w:type="dxa"/>
                </w:tcPr>
                <w:p w14:paraId="14541AB1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Opis charakteru zobowiązania warunkowego, w tym czy zabezpieczone na majątku jednostki</w:t>
                  </w:r>
                </w:p>
              </w:tc>
              <w:tc>
                <w:tcPr>
                  <w:tcW w:w="2673" w:type="dxa"/>
                </w:tcPr>
                <w:p w14:paraId="7990A58E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D57D40E" w14:textId="77777777">
              <w:tc>
                <w:tcPr>
                  <w:tcW w:w="2673" w:type="dxa"/>
                </w:tcPr>
                <w:p w14:paraId="6509316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Nieuznane roszczenia wierzycieli</w:t>
                  </w:r>
                </w:p>
              </w:tc>
              <w:tc>
                <w:tcPr>
                  <w:tcW w:w="2673" w:type="dxa"/>
                </w:tcPr>
                <w:p w14:paraId="2CB99629" w14:textId="0F3A69D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66C276E3" w14:textId="231F9F9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7A31C59" w14:textId="77777777">
              <w:tc>
                <w:tcPr>
                  <w:tcW w:w="2673" w:type="dxa"/>
                </w:tcPr>
                <w:p w14:paraId="3D6F0503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Udzielone gwarancje i poręczenia</w:t>
                  </w:r>
                </w:p>
              </w:tc>
              <w:tc>
                <w:tcPr>
                  <w:tcW w:w="2673" w:type="dxa"/>
                </w:tcPr>
                <w:p w14:paraId="67201B74" w14:textId="03EB093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55CA2966" w14:textId="4EFABB2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2D408F64" w14:textId="77777777">
              <w:tc>
                <w:tcPr>
                  <w:tcW w:w="2673" w:type="dxa"/>
                </w:tcPr>
                <w:p w14:paraId="57836A8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2673" w:type="dxa"/>
                </w:tcPr>
                <w:p w14:paraId="679BBCD3" w14:textId="7D02CF5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5CA7D26D" w14:textId="6ACE078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EEA0253" w14:textId="77777777">
              <w:tc>
                <w:tcPr>
                  <w:tcW w:w="2673" w:type="dxa"/>
                </w:tcPr>
                <w:p w14:paraId="20C9C978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Łączna kwota</w:t>
                  </w:r>
                </w:p>
              </w:tc>
              <w:tc>
                <w:tcPr>
                  <w:tcW w:w="2673" w:type="dxa"/>
                </w:tcPr>
                <w:p w14:paraId="7842C7C6" w14:textId="0EDBC9A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34F6E633" w14:textId="6FD9BAA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268152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wystąpiły zobowiązania warunkowe, udzielone gwarancje i poręczenia</w:t>
            </w:r>
          </w:p>
          <w:p w14:paraId="1E003B5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6005902" w14:textId="77777777" w:rsidTr="00BD6245">
        <w:trPr>
          <w:trHeight w:val="945"/>
        </w:trPr>
        <w:tc>
          <w:tcPr>
            <w:tcW w:w="851" w:type="dxa"/>
          </w:tcPr>
          <w:p w14:paraId="7AF45DDD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1.13.</w:t>
            </w:r>
          </w:p>
        </w:tc>
        <w:tc>
          <w:tcPr>
            <w:tcW w:w="10632" w:type="dxa"/>
          </w:tcPr>
          <w:p w14:paraId="0BC1D476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98368F" w14:paraId="6C70C537" w14:textId="77777777" w:rsidTr="00BD6245">
        <w:trPr>
          <w:trHeight w:val="660"/>
        </w:trPr>
        <w:tc>
          <w:tcPr>
            <w:tcW w:w="851" w:type="dxa"/>
          </w:tcPr>
          <w:p w14:paraId="766366A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5E663F6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Rozliczenia międzyokresowe w bilansie jednostki</w:t>
            </w: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732"/>
              <w:gridCol w:w="3287"/>
            </w:tblGrid>
            <w:tr w:rsidR="0098368F" w14:paraId="55DF3904" w14:textId="77777777" w:rsidTr="00407A06">
              <w:tc>
                <w:tcPr>
                  <w:tcW w:w="4732" w:type="dxa"/>
                </w:tcPr>
                <w:p w14:paraId="139C374E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3287" w:type="dxa"/>
                </w:tcPr>
                <w:p w14:paraId="6B0264BB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8697161" w14:textId="77777777" w:rsidTr="00407A06">
              <w:tc>
                <w:tcPr>
                  <w:tcW w:w="4732" w:type="dxa"/>
                </w:tcPr>
                <w:p w14:paraId="6F9B3B9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czynne kosztów</w:t>
                  </w:r>
                </w:p>
                <w:p w14:paraId="314B358E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należy wymienić tytuły)</w:t>
                  </w:r>
                </w:p>
              </w:tc>
              <w:tc>
                <w:tcPr>
                  <w:tcW w:w="3287" w:type="dxa"/>
                </w:tcPr>
                <w:p w14:paraId="2D52468E" w14:textId="20D4E6A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3165E6B8" w14:textId="77777777" w:rsidTr="00407A06">
              <w:tc>
                <w:tcPr>
                  <w:tcW w:w="4732" w:type="dxa"/>
                </w:tcPr>
                <w:p w14:paraId="102F6E2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bierne kosztów</w:t>
                  </w:r>
                </w:p>
                <w:p w14:paraId="06A0C44E" w14:textId="77777777" w:rsidR="0098368F" w:rsidRDefault="00F92DE9">
                  <w:pPr>
                    <w:widowControl w:val="0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wymienić tytuły)</w:t>
                  </w:r>
                </w:p>
              </w:tc>
              <w:tc>
                <w:tcPr>
                  <w:tcW w:w="3287" w:type="dxa"/>
                </w:tcPr>
                <w:p w14:paraId="60978F6B" w14:textId="22A1C20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FD2FB0B" w14:textId="77777777" w:rsidTr="00407A06">
              <w:tc>
                <w:tcPr>
                  <w:tcW w:w="4732" w:type="dxa"/>
                </w:tcPr>
                <w:p w14:paraId="2D50FB6F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przychodów</w:t>
                  </w:r>
                </w:p>
                <w:p w14:paraId="16CA9BF5" w14:textId="77777777" w:rsidR="0098368F" w:rsidRDefault="00F92DE9">
                  <w:pPr>
                    <w:widowControl w:val="0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(należy wymienić tytuły)</w:t>
                  </w:r>
                </w:p>
              </w:tc>
              <w:tc>
                <w:tcPr>
                  <w:tcW w:w="3287" w:type="dxa"/>
                </w:tcPr>
                <w:p w14:paraId="75CDB62E" w14:textId="329E52B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BF5CA6A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kierując się zasadą istotności założyła w polityce rachunkowości, że nie rozlicza kosztów w czasie.</w:t>
            </w:r>
          </w:p>
          <w:p w14:paraId="6F62E9E5" w14:textId="77777777" w:rsidR="00407A06" w:rsidRDefault="00407A0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40B3E888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Rozliczenia międzyokresowe w bilansie z wykonania budżetu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jst</w:t>
            </w:r>
            <w:proofErr w:type="spellEnd"/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5724"/>
              <w:gridCol w:w="2295"/>
            </w:tblGrid>
            <w:tr w:rsidR="0098368F" w14:paraId="7DD5D1D7" w14:textId="77777777" w:rsidTr="00407A06">
              <w:tc>
                <w:tcPr>
                  <w:tcW w:w="5724" w:type="dxa"/>
                </w:tcPr>
                <w:p w14:paraId="50EC8A7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2295" w:type="dxa"/>
                </w:tcPr>
                <w:p w14:paraId="1D87CD2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643A3A3" w14:textId="77777777" w:rsidTr="00407A06">
              <w:tc>
                <w:tcPr>
                  <w:tcW w:w="5724" w:type="dxa"/>
                </w:tcPr>
                <w:p w14:paraId="0EE0174D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aktywów:</w:t>
                  </w:r>
                </w:p>
                <w:p w14:paraId="45EA918E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- różnica między wartością otrzymanych finansowych składników aktywów a zobowiązaniem zapłaty za nie,</w:t>
                  </w:r>
                </w:p>
                <w:p w14:paraId="52DED159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inne</w:t>
                  </w:r>
                </w:p>
                <w:p w14:paraId="4912183A" w14:textId="77777777" w:rsidR="0098368F" w:rsidRDefault="0098368F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95" w:type="dxa"/>
                </w:tcPr>
                <w:p w14:paraId="56383B31" w14:textId="7ED77F0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5B64FE71" w14:textId="77777777" w:rsidTr="00382796">
              <w:trPr>
                <w:trHeight w:val="1271"/>
              </w:trPr>
              <w:tc>
                <w:tcPr>
                  <w:tcW w:w="5724" w:type="dxa"/>
                </w:tcPr>
                <w:p w14:paraId="2BE98014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pasywów:</w:t>
                  </w:r>
                </w:p>
                <w:p w14:paraId="37E34D44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subwencja oświatowa zaliczana do dochodów przyszłego okresu</w:t>
                  </w:r>
                </w:p>
                <w:p w14:paraId="261806EA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inne</w:t>
                  </w:r>
                </w:p>
                <w:p w14:paraId="02CE175A" w14:textId="77777777" w:rsidR="0098368F" w:rsidRDefault="0098368F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95" w:type="dxa"/>
                </w:tcPr>
                <w:p w14:paraId="37629117" w14:textId="2C31463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35A1434" w14:textId="77777777" w:rsidTr="00407A06">
              <w:tc>
                <w:tcPr>
                  <w:tcW w:w="5724" w:type="dxa"/>
                </w:tcPr>
                <w:p w14:paraId="4C8212C9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Rozliczenia międzyokresowe przychodów</w:t>
                  </w:r>
                </w:p>
              </w:tc>
              <w:tc>
                <w:tcPr>
                  <w:tcW w:w="2295" w:type="dxa"/>
                </w:tcPr>
                <w:p w14:paraId="35178BC7" w14:textId="795FDD5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1C5F09A" w14:textId="3DF9ADF3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Tę tabelę zamieszcza się w informacji dodatkowej w sprawozdaniu finansowym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jst</w:t>
            </w:r>
            <w:proofErr w:type="spellEnd"/>
            <w:r w:rsidR="00FA5AE3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(łącznym)</w:t>
            </w:r>
          </w:p>
          <w:p w14:paraId="71ABF20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118E2F4" w14:textId="77777777" w:rsidTr="00BD6245">
        <w:trPr>
          <w:trHeight w:val="315"/>
        </w:trPr>
        <w:tc>
          <w:tcPr>
            <w:tcW w:w="851" w:type="dxa"/>
          </w:tcPr>
          <w:p w14:paraId="3D4AC4B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1.14.</w:t>
            </w:r>
          </w:p>
        </w:tc>
        <w:tc>
          <w:tcPr>
            <w:tcW w:w="10632" w:type="dxa"/>
          </w:tcPr>
          <w:p w14:paraId="7868A1EC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łączna kwota otrzymanych przez jednostkę gwarancji i poręczeń niewykazanych w bilansie</w:t>
            </w:r>
          </w:p>
        </w:tc>
      </w:tr>
      <w:tr w:rsidR="0098368F" w14:paraId="4C85B6FF" w14:textId="77777777" w:rsidTr="00BD6245">
        <w:trPr>
          <w:trHeight w:val="660"/>
        </w:trPr>
        <w:tc>
          <w:tcPr>
            <w:tcW w:w="851" w:type="dxa"/>
          </w:tcPr>
          <w:p w14:paraId="12C78D2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7FA55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11468AEC" w14:textId="77777777">
              <w:tc>
                <w:tcPr>
                  <w:tcW w:w="4009" w:type="dxa"/>
                </w:tcPr>
                <w:p w14:paraId="17F75BC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Opis  otrzymanych poręczeń i gwarancji</w:t>
                  </w:r>
                </w:p>
              </w:tc>
              <w:tc>
                <w:tcPr>
                  <w:tcW w:w="4009" w:type="dxa"/>
                </w:tcPr>
                <w:p w14:paraId="0788418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69CA5B93" w14:textId="77777777">
              <w:tc>
                <w:tcPr>
                  <w:tcW w:w="4009" w:type="dxa"/>
                </w:tcPr>
                <w:p w14:paraId="5A4C4006" w14:textId="5591E5D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09" w:type="dxa"/>
                </w:tcPr>
                <w:p w14:paraId="3A40FA2D" w14:textId="545ED80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327FE55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Jednostka nie otrzymała tego rodzaju gwarancji</w:t>
            </w:r>
          </w:p>
          <w:p w14:paraId="0054B3E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2327EFFC" w14:textId="77777777" w:rsidTr="00BD6245">
        <w:trPr>
          <w:trHeight w:val="315"/>
        </w:trPr>
        <w:tc>
          <w:tcPr>
            <w:tcW w:w="851" w:type="dxa"/>
          </w:tcPr>
          <w:p w14:paraId="40CA42E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1.15.</w:t>
            </w:r>
          </w:p>
        </w:tc>
        <w:tc>
          <w:tcPr>
            <w:tcW w:w="10632" w:type="dxa"/>
          </w:tcPr>
          <w:p w14:paraId="2A769B13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wypłaconych środków pieniężnych na świadczenia pracownicze</w:t>
            </w:r>
          </w:p>
        </w:tc>
      </w:tr>
      <w:tr w:rsidR="0098368F" w14:paraId="20A98BC7" w14:textId="77777777" w:rsidTr="00BD6245">
        <w:trPr>
          <w:trHeight w:val="660"/>
        </w:trPr>
        <w:tc>
          <w:tcPr>
            <w:tcW w:w="851" w:type="dxa"/>
          </w:tcPr>
          <w:p w14:paraId="4E2E6658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651928F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31252914" w14:textId="77777777" w:rsidTr="00287E99">
              <w:tc>
                <w:tcPr>
                  <w:tcW w:w="4009" w:type="dxa"/>
                </w:tcPr>
                <w:p w14:paraId="11457442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10" w:type="dxa"/>
                </w:tcPr>
                <w:p w14:paraId="3089CA5D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5AB96EE8" w14:textId="77777777" w:rsidTr="00287E99">
              <w:tc>
                <w:tcPr>
                  <w:tcW w:w="4009" w:type="dxa"/>
                </w:tcPr>
                <w:p w14:paraId="79A5AF3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Odprawy emerytalne i rentowe</w:t>
                  </w:r>
                </w:p>
              </w:tc>
              <w:tc>
                <w:tcPr>
                  <w:tcW w:w="4010" w:type="dxa"/>
                </w:tcPr>
                <w:p w14:paraId="643EDD37" w14:textId="07CA536E" w:rsidR="0098368F" w:rsidRDefault="005B131E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98368F" w14:paraId="009115D3" w14:textId="77777777" w:rsidTr="00287E99">
              <w:tc>
                <w:tcPr>
                  <w:tcW w:w="4009" w:type="dxa"/>
                </w:tcPr>
                <w:p w14:paraId="16E091A7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Nagrody jubileuszowe</w:t>
                  </w:r>
                </w:p>
              </w:tc>
              <w:tc>
                <w:tcPr>
                  <w:tcW w:w="4010" w:type="dxa"/>
                </w:tcPr>
                <w:p w14:paraId="40405F34" w14:textId="44343FE1" w:rsidR="0098368F" w:rsidRDefault="005B131E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B349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440,00</w:t>
                  </w:r>
                </w:p>
              </w:tc>
            </w:tr>
            <w:tr w:rsidR="0098368F" w14:paraId="2EEF4542" w14:textId="77777777" w:rsidTr="00287E99">
              <w:tc>
                <w:tcPr>
                  <w:tcW w:w="4009" w:type="dxa"/>
                </w:tcPr>
                <w:p w14:paraId="58FF018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Inne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-ekwiwalent za urlop</w:t>
                  </w:r>
                </w:p>
              </w:tc>
              <w:tc>
                <w:tcPr>
                  <w:tcW w:w="4010" w:type="dxa"/>
                </w:tcPr>
                <w:p w14:paraId="49E9F1D5" w14:textId="4EBD7E62" w:rsidR="0098368F" w:rsidRDefault="005B131E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B349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143,60</w:t>
                  </w:r>
                </w:p>
              </w:tc>
            </w:tr>
            <w:tr w:rsidR="0098368F" w14:paraId="5E11B4FE" w14:textId="77777777" w:rsidTr="00287E99">
              <w:tc>
                <w:tcPr>
                  <w:tcW w:w="4009" w:type="dxa"/>
                </w:tcPr>
                <w:p w14:paraId="64196B94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4010" w:type="dxa"/>
                </w:tcPr>
                <w:p w14:paraId="3E40FC09" w14:textId="02E7EBED" w:rsidR="0098368F" w:rsidRDefault="00711776" w:rsidP="00F92DE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48</w:t>
                  </w:r>
                  <w:r w:rsidR="00F92DE9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bookmarkStart w:id="3" w:name="_GoBack"/>
                  <w:bookmarkEnd w:id="3"/>
                  <w:r>
                    <w:rPr>
                      <w:rFonts w:ascii="Times New Roman" w:eastAsia="Times New Roman" w:hAnsi="Times New Roman" w:cs="Times New Roman"/>
                      <w:b/>
                    </w:rPr>
                    <w:t>583,60</w:t>
                  </w:r>
                </w:p>
              </w:tc>
            </w:tr>
          </w:tbl>
          <w:p w14:paraId="6859584D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Świadczenia te obejmują tylko takie tytuły świadczeń, na które  jednostka  tworzyłaby rezerwę na przyszłe świadczenia pracownicze, gdyby miała taki obowiązek.</w:t>
            </w:r>
          </w:p>
          <w:p w14:paraId="469D6E9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78701D20" w14:textId="77777777" w:rsidTr="00BD6245">
        <w:trPr>
          <w:trHeight w:val="300"/>
        </w:trPr>
        <w:tc>
          <w:tcPr>
            <w:tcW w:w="851" w:type="dxa"/>
          </w:tcPr>
          <w:p w14:paraId="236405BF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1.16.</w:t>
            </w:r>
          </w:p>
        </w:tc>
        <w:tc>
          <w:tcPr>
            <w:tcW w:w="10632" w:type="dxa"/>
          </w:tcPr>
          <w:p w14:paraId="4F3D298E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3D3CDB9D" w14:textId="77777777" w:rsidTr="00BD6245">
        <w:trPr>
          <w:trHeight w:val="660"/>
        </w:trPr>
        <w:tc>
          <w:tcPr>
            <w:tcW w:w="851" w:type="dxa"/>
          </w:tcPr>
          <w:p w14:paraId="001A4E1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326668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 należności</w:t>
            </w: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1418"/>
              <w:gridCol w:w="1701"/>
              <w:gridCol w:w="1417"/>
              <w:gridCol w:w="1161"/>
            </w:tblGrid>
            <w:tr w:rsidR="0098368F" w14:paraId="09A4DBDA" w14:textId="77777777" w:rsidTr="00407A06">
              <w:tc>
                <w:tcPr>
                  <w:tcW w:w="2322" w:type="dxa"/>
                </w:tcPr>
                <w:p w14:paraId="048F510B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1418" w:type="dxa"/>
                </w:tcPr>
                <w:p w14:paraId="0924C9C3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</w:t>
                  </w:r>
                </w:p>
              </w:tc>
              <w:tc>
                <w:tcPr>
                  <w:tcW w:w="1701" w:type="dxa"/>
                </w:tcPr>
                <w:p w14:paraId="635CFFF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Zwiększenia</w:t>
                  </w:r>
                </w:p>
              </w:tc>
              <w:tc>
                <w:tcPr>
                  <w:tcW w:w="1417" w:type="dxa"/>
                </w:tcPr>
                <w:p w14:paraId="01D41CD6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Zmniejszenia</w:t>
                  </w:r>
                </w:p>
              </w:tc>
              <w:tc>
                <w:tcPr>
                  <w:tcW w:w="1161" w:type="dxa"/>
                </w:tcPr>
                <w:p w14:paraId="4162E2D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5A5ECA0A" w14:textId="77777777" w:rsidTr="00407A06">
              <w:tc>
                <w:tcPr>
                  <w:tcW w:w="2322" w:type="dxa"/>
                </w:tcPr>
                <w:p w14:paraId="1492F5D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z tyt. dochodów budżetowych</w:t>
                  </w:r>
                </w:p>
              </w:tc>
              <w:tc>
                <w:tcPr>
                  <w:tcW w:w="1418" w:type="dxa"/>
                </w:tcPr>
                <w:p w14:paraId="64EE030F" w14:textId="652329F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19F83B01" w14:textId="03E78D4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2FC660F" w14:textId="51FD77B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1" w:type="dxa"/>
                </w:tcPr>
                <w:p w14:paraId="07E43F58" w14:textId="592A975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6D845A23" w14:textId="77777777" w:rsidTr="00407A06">
              <w:tc>
                <w:tcPr>
                  <w:tcW w:w="2322" w:type="dxa"/>
                </w:tcPr>
                <w:p w14:paraId="0179CEE2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funduszu socjalnego</w:t>
                  </w:r>
                </w:p>
              </w:tc>
              <w:tc>
                <w:tcPr>
                  <w:tcW w:w="1418" w:type="dxa"/>
                </w:tcPr>
                <w:p w14:paraId="39026122" w14:textId="4CEC7F6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B553590" w14:textId="278C502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EF49CF1" w14:textId="7F4C274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1" w:type="dxa"/>
                </w:tcPr>
                <w:p w14:paraId="0935BC45" w14:textId="110EC94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1BF9F5C2" w14:textId="77777777" w:rsidTr="00407A06">
              <w:tc>
                <w:tcPr>
                  <w:tcW w:w="2322" w:type="dxa"/>
                </w:tcPr>
                <w:p w14:paraId="0982DDF7" w14:textId="77777777" w:rsidR="0098368F" w:rsidRDefault="00F92DE9" w:rsidP="00407A06">
                  <w:pPr>
                    <w:widowControl w:val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418" w:type="dxa"/>
                </w:tcPr>
                <w:p w14:paraId="7C89F9E9" w14:textId="2D6B452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54454DCA" w14:textId="1797963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1C618D3" w14:textId="09FF060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1" w:type="dxa"/>
                </w:tcPr>
                <w:p w14:paraId="27B31359" w14:textId="27E1517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06B3CCB2" w14:textId="77777777" w:rsidTr="00407A06">
              <w:tc>
                <w:tcPr>
                  <w:tcW w:w="2322" w:type="dxa"/>
                </w:tcPr>
                <w:p w14:paraId="5F55D556" w14:textId="77777777" w:rsidR="0098368F" w:rsidRDefault="00F92DE9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14:paraId="7AE6377B" w14:textId="0010B899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CEB5175" w14:textId="77F1532C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AA0E560" w14:textId="0C6E20E9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61" w:type="dxa"/>
                </w:tcPr>
                <w:p w14:paraId="298C4EB2" w14:textId="0748BC58" w:rsidR="0098368F" w:rsidRDefault="0098368F" w:rsidP="00F92DE9">
                  <w:pPr>
                    <w:widowControl w:val="0"/>
                    <w:jc w:val="right"/>
                    <w:rPr>
                      <w:b/>
                    </w:rPr>
                  </w:pPr>
                </w:p>
              </w:tc>
            </w:tr>
          </w:tbl>
          <w:p w14:paraId="3AC08DD3" w14:textId="77777777" w:rsidR="0098368F" w:rsidRDefault="0098368F">
            <w:pPr>
              <w:widowControl w:val="0"/>
              <w:rPr>
                <w:b/>
              </w:rPr>
            </w:pPr>
          </w:p>
          <w:p w14:paraId="080DA43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Lub taka tabela</w:t>
            </w:r>
          </w:p>
          <w:tbl>
            <w:tblPr>
              <w:tblStyle w:val="Tabela-Siatka"/>
              <w:tblW w:w="9551" w:type="dxa"/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1136"/>
              <w:gridCol w:w="1771"/>
              <w:gridCol w:w="851"/>
              <w:gridCol w:w="1275"/>
              <w:gridCol w:w="1701"/>
              <w:gridCol w:w="1134"/>
            </w:tblGrid>
            <w:tr w:rsidR="0098368F" w14:paraId="43FF0F5A" w14:textId="77777777" w:rsidTr="00FA5AE3">
              <w:trPr>
                <w:trHeight w:val="346"/>
              </w:trPr>
              <w:tc>
                <w:tcPr>
                  <w:tcW w:w="1683" w:type="dxa"/>
                  <w:vMerge w:val="restart"/>
                </w:tcPr>
                <w:p w14:paraId="0E623757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F1B82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3758" w:type="dxa"/>
                  <w:gridSpan w:val="3"/>
                </w:tcPr>
                <w:p w14:paraId="1C32AF2D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77004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początek roku</w:t>
                  </w:r>
                </w:p>
              </w:tc>
              <w:tc>
                <w:tcPr>
                  <w:tcW w:w="4110" w:type="dxa"/>
                  <w:gridSpan w:val="3"/>
                </w:tcPr>
                <w:p w14:paraId="73518C36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7CE237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Stan na koniec roku</w:t>
                  </w:r>
                </w:p>
              </w:tc>
            </w:tr>
            <w:tr w:rsidR="0098368F" w14:paraId="6B2DEFAF" w14:textId="77777777" w:rsidTr="00FA5AE3">
              <w:trPr>
                <w:trHeight w:val="576"/>
              </w:trPr>
              <w:tc>
                <w:tcPr>
                  <w:tcW w:w="1683" w:type="dxa"/>
                  <w:vMerge/>
                </w:tcPr>
                <w:p w14:paraId="2AFCD274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</w:tcPr>
                <w:p w14:paraId="40226F0D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wymaganej zapłaty</w:t>
                  </w:r>
                </w:p>
                <w:p w14:paraId="040B276F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502F1375" w14:textId="74512093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Odpisy aktualizujące</w:t>
                  </w:r>
                </w:p>
              </w:tc>
              <w:tc>
                <w:tcPr>
                  <w:tcW w:w="851" w:type="dxa"/>
                </w:tcPr>
                <w:p w14:paraId="390A3EB4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bilansowa</w:t>
                  </w:r>
                </w:p>
              </w:tc>
              <w:tc>
                <w:tcPr>
                  <w:tcW w:w="1275" w:type="dxa"/>
                </w:tcPr>
                <w:p w14:paraId="59145901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 wymaganej zapłaty</w:t>
                  </w:r>
                </w:p>
                <w:p w14:paraId="7CA75E7D" w14:textId="77777777" w:rsidR="0098368F" w:rsidRDefault="0098368F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F05214B" w14:textId="795CF9AF" w:rsidR="0098368F" w:rsidRDefault="00F92DE9" w:rsidP="00FA5A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Odpisy aktualizujące</w:t>
                  </w:r>
                </w:p>
              </w:tc>
              <w:tc>
                <w:tcPr>
                  <w:tcW w:w="1134" w:type="dxa"/>
                </w:tcPr>
                <w:p w14:paraId="42DB1E80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Wartość bilansowa</w:t>
                  </w:r>
                </w:p>
              </w:tc>
            </w:tr>
            <w:tr w:rsidR="0098368F" w14:paraId="32D1195F" w14:textId="77777777" w:rsidTr="00FA5AE3">
              <w:tc>
                <w:tcPr>
                  <w:tcW w:w="1683" w:type="dxa"/>
                </w:tcPr>
                <w:p w14:paraId="5C510EF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z tyt. dochodów budżetowych</w:t>
                  </w:r>
                </w:p>
              </w:tc>
              <w:tc>
                <w:tcPr>
                  <w:tcW w:w="1136" w:type="dxa"/>
                </w:tcPr>
                <w:p w14:paraId="2CB75C37" w14:textId="1C88580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11597EF4" w14:textId="6570340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168095E" w14:textId="26FA2528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F3C33DC" w14:textId="0C795D3A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39E8186" w14:textId="6CBF930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2DBBC3C" w14:textId="1C867191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77305C09" w14:textId="77777777" w:rsidTr="00FA5AE3">
              <w:tc>
                <w:tcPr>
                  <w:tcW w:w="1683" w:type="dxa"/>
                </w:tcPr>
                <w:p w14:paraId="1AC7279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Należności funduszu socjalnego</w:t>
                  </w:r>
                </w:p>
              </w:tc>
              <w:tc>
                <w:tcPr>
                  <w:tcW w:w="1136" w:type="dxa"/>
                </w:tcPr>
                <w:p w14:paraId="654733D5" w14:textId="28D70B9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779C5A00" w14:textId="1BA8768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4435BA38" w14:textId="1FEB299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5C35D8E0" w14:textId="00D5AA1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18CDDDBF" w14:textId="4C0898A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CC0B018" w14:textId="35A668A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0C1F9EB7" w14:textId="77777777" w:rsidTr="00FA5AE3">
              <w:tc>
                <w:tcPr>
                  <w:tcW w:w="1683" w:type="dxa"/>
                </w:tcPr>
                <w:p w14:paraId="1547C4E0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136" w:type="dxa"/>
                </w:tcPr>
                <w:p w14:paraId="7D5885BC" w14:textId="35A2CBD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480F7E9F" w14:textId="0D77527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15798762" w14:textId="6E6756BC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724B8A79" w14:textId="1CD6903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570C35EC" w14:textId="6A5D6AC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A7D8338" w14:textId="5CE578F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0875E7F7" w14:textId="77777777" w:rsidTr="00FA5AE3">
              <w:tc>
                <w:tcPr>
                  <w:tcW w:w="1683" w:type="dxa"/>
                </w:tcPr>
                <w:p w14:paraId="34187BC4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1136" w:type="dxa"/>
                </w:tcPr>
                <w:p w14:paraId="2A50EB44" w14:textId="661DF5C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</w:tcPr>
                <w:p w14:paraId="7D5E5A1A" w14:textId="134C030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27B3A5D0" w14:textId="2F27574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1ECD489" w14:textId="7196542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65A2598B" w14:textId="661292CB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052182B" w14:textId="4172A436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72394A6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Zdaniem jednostki nie występują inne informacje istotnie wpływające na ocenę sytuacji majątkowej i finansowej zaprezentowanej w bilansie</w:t>
            </w:r>
          </w:p>
          <w:p w14:paraId="5B0A827D" w14:textId="77777777" w:rsidR="0098368F" w:rsidRDefault="0098368F">
            <w:pPr>
              <w:widowControl w:val="0"/>
              <w:rPr>
                <w:i/>
              </w:rPr>
            </w:pPr>
          </w:p>
        </w:tc>
      </w:tr>
      <w:tr w:rsidR="0098368F" w14:paraId="7C36F94E" w14:textId="77777777" w:rsidTr="00BD6245">
        <w:trPr>
          <w:trHeight w:val="315"/>
        </w:trPr>
        <w:tc>
          <w:tcPr>
            <w:tcW w:w="851" w:type="dxa"/>
          </w:tcPr>
          <w:p w14:paraId="62C1E69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0632" w:type="dxa"/>
          </w:tcPr>
          <w:p w14:paraId="43B7C61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0FC71EFC" w14:textId="77777777" w:rsidTr="00BD6245">
        <w:trPr>
          <w:trHeight w:val="315"/>
        </w:trPr>
        <w:tc>
          <w:tcPr>
            <w:tcW w:w="851" w:type="dxa"/>
          </w:tcPr>
          <w:p w14:paraId="640711D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2.1.</w:t>
            </w:r>
          </w:p>
        </w:tc>
        <w:tc>
          <w:tcPr>
            <w:tcW w:w="10632" w:type="dxa"/>
          </w:tcPr>
          <w:p w14:paraId="7E43F2D0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wysokość odpisów aktualizujących wartość zapasów</w:t>
            </w:r>
          </w:p>
        </w:tc>
      </w:tr>
      <w:tr w:rsidR="0098368F" w14:paraId="195D5FBE" w14:textId="77777777" w:rsidTr="00407A06">
        <w:trPr>
          <w:trHeight w:val="3450"/>
        </w:trPr>
        <w:tc>
          <w:tcPr>
            <w:tcW w:w="851" w:type="dxa"/>
          </w:tcPr>
          <w:p w14:paraId="64FC621E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14CF80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0D525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BFF0A8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1242DFB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A8C413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1AE0855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C8297AB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9015F7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74B7A101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30A17D23" w14:textId="77777777">
              <w:tc>
                <w:tcPr>
                  <w:tcW w:w="4009" w:type="dxa"/>
                </w:tcPr>
                <w:p w14:paraId="43A8A896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09" w:type="dxa"/>
                </w:tcPr>
                <w:p w14:paraId="38585AD5" w14:textId="77777777" w:rsidR="0098368F" w:rsidRDefault="00F92DE9" w:rsidP="00F92DE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562D0FB6" w14:textId="77777777">
              <w:tc>
                <w:tcPr>
                  <w:tcW w:w="4009" w:type="dxa"/>
                </w:tcPr>
                <w:p w14:paraId="3E4A86C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Materiały</w:t>
                  </w:r>
                </w:p>
              </w:tc>
              <w:tc>
                <w:tcPr>
                  <w:tcW w:w="4009" w:type="dxa"/>
                </w:tcPr>
                <w:p w14:paraId="4C222D34" w14:textId="266A5D8F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27F478EB" w14:textId="77777777">
              <w:tc>
                <w:tcPr>
                  <w:tcW w:w="4009" w:type="dxa"/>
                </w:tcPr>
                <w:p w14:paraId="19C0A192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Półprodukty i produkty w toku</w:t>
                  </w:r>
                </w:p>
              </w:tc>
              <w:tc>
                <w:tcPr>
                  <w:tcW w:w="4009" w:type="dxa"/>
                </w:tcPr>
                <w:p w14:paraId="0E031976" w14:textId="59940C5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5DFAE493" w14:textId="77777777">
              <w:tc>
                <w:tcPr>
                  <w:tcW w:w="4009" w:type="dxa"/>
                </w:tcPr>
                <w:p w14:paraId="68CF99EC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Produkty gotowe</w:t>
                  </w:r>
                </w:p>
              </w:tc>
              <w:tc>
                <w:tcPr>
                  <w:tcW w:w="4009" w:type="dxa"/>
                </w:tcPr>
                <w:p w14:paraId="7F50E8AB" w14:textId="1FAB4EB0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5B5C5CF9" w14:textId="77777777">
              <w:tc>
                <w:tcPr>
                  <w:tcW w:w="4009" w:type="dxa"/>
                </w:tcPr>
                <w:p w14:paraId="7D1FD05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Towary</w:t>
                  </w:r>
                </w:p>
              </w:tc>
              <w:tc>
                <w:tcPr>
                  <w:tcW w:w="4009" w:type="dxa"/>
                </w:tcPr>
                <w:p w14:paraId="48896E61" w14:textId="09F675EE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4B8EE389" w14:textId="77777777">
              <w:tc>
                <w:tcPr>
                  <w:tcW w:w="4009" w:type="dxa"/>
                </w:tcPr>
                <w:p w14:paraId="01679F37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Razem</w:t>
                  </w:r>
                </w:p>
              </w:tc>
              <w:tc>
                <w:tcPr>
                  <w:tcW w:w="4009" w:type="dxa"/>
                </w:tcPr>
                <w:p w14:paraId="7F53C3E3" w14:textId="4F16E395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3BBDEC1" w14:textId="77777777" w:rsidR="0098368F" w:rsidRDefault="00F92DE9" w:rsidP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nie wystąpiła potrzeba utworzenia odpisów aktualizujących zapasy</w:t>
            </w:r>
          </w:p>
        </w:tc>
      </w:tr>
      <w:tr w:rsidR="0098368F" w14:paraId="0C1F7BC2" w14:textId="77777777" w:rsidTr="00BD6245">
        <w:trPr>
          <w:trHeight w:val="274"/>
        </w:trPr>
        <w:tc>
          <w:tcPr>
            <w:tcW w:w="851" w:type="dxa"/>
          </w:tcPr>
          <w:p w14:paraId="2E2EB66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</w:p>
          <w:p w14:paraId="51180746" w14:textId="77777777" w:rsidR="0098368F" w:rsidRDefault="0098368F">
            <w:pPr>
              <w:widowControl w:val="0"/>
              <w:rPr>
                <w:b/>
              </w:rPr>
            </w:pPr>
          </w:p>
        </w:tc>
        <w:tc>
          <w:tcPr>
            <w:tcW w:w="10632" w:type="dxa"/>
          </w:tcPr>
          <w:p w14:paraId="21DBE651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98368F" w14:paraId="5CE088C6" w14:textId="77777777" w:rsidTr="00BD6245">
        <w:trPr>
          <w:trHeight w:val="660"/>
        </w:trPr>
        <w:tc>
          <w:tcPr>
            <w:tcW w:w="851" w:type="dxa"/>
          </w:tcPr>
          <w:p w14:paraId="2EDB7C26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2335"/>
              <w:gridCol w:w="2673"/>
            </w:tblGrid>
            <w:tr w:rsidR="0098368F" w14:paraId="458F37D5" w14:textId="77777777">
              <w:tc>
                <w:tcPr>
                  <w:tcW w:w="8019" w:type="dxa"/>
                  <w:gridSpan w:val="3"/>
                </w:tcPr>
                <w:p w14:paraId="05EF39F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 wytworzenia ogółem       w tym            odsetki                                 różnice kursowe</w:t>
                  </w:r>
                </w:p>
              </w:tc>
            </w:tr>
            <w:tr w:rsidR="0098368F" w14:paraId="686769EE" w14:textId="77777777">
              <w:tc>
                <w:tcPr>
                  <w:tcW w:w="3011" w:type="dxa"/>
                </w:tcPr>
                <w:p w14:paraId="009B81EB" w14:textId="7777777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35" w:type="dxa"/>
                </w:tcPr>
                <w:p w14:paraId="68D3C2E6" w14:textId="0B7E6C89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3" w:type="dxa"/>
                </w:tcPr>
                <w:p w14:paraId="1EE8EA0B" w14:textId="3C25A6D7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57C9AB" w14:textId="77777777" w:rsidR="0098368F" w:rsidRDefault="0098368F" w:rsidP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668EF0F7" w14:textId="77777777" w:rsidTr="00BD6245">
        <w:trPr>
          <w:trHeight w:val="630"/>
        </w:trPr>
        <w:tc>
          <w:tcPr>
            <w:tcW w:w="851" w:type="dxa"/>
          </w:tcPr>
          <w:p w14:paraId="2CEC041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2.3.</w:t>
            </w:r>
          </w:p>
        </w:tc>
        <w:tc>
          <w:tcPr>
            <w:tcW w:w="10632" w:type="dxa"/>
          </w:tcPr>
          <w:p w14:paraId="756609B2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kwota i charakter poszczególnych pozycji przychodów lub kosztów o nadzwyczajnej wartości lub które wystąpiły incydentalnie</w:t>
            </w:r>
          </w:p>
        </w:tc>
      </w:tr>
      <w:tr w:rsidR="0098368F" w14:paraId="7E71F20F" w14:textId="77777777" w:rsidTr="00BD0B5F">
        <w:trPr>
          <w:trHeight w:val="5225"/>
        </w:trPr>
        <w:tc>
          <w:tcPr>
            <w:tcW w:w="851" w:type="dxa"/>
          </w:tcPr>
          <w:p w14:paraId="14BF24F3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tbl>
            <w:tblPr>
              <w:tblStyle w:val="Tabela-Siatka"/>
              <w:tblW w:w="8019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4010"/>
            </w:tblGrid>
            <w:tr w:rsidR="0098368F" w14:paraId="0CDA4EB8" w14:textId="77777777" w:rsidTr="00F92DE9">
              <w:tc>
                <w:tcPr>
                  <w:tcW w:w="4009" w:type="dxa"/>
                </w:tcPr>
                <w:p w14:paraId="03F9435D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Wyszczególnienie</w:t>
                  </w:r>
                </w:p>
              </w:tc>
              <w:tc>
                <w:tcPr>
                  <w:tcW w:w="4010" w:type="dxa"/>
                </w:tcPr>
                <w:p w14:paraId="0C9A0C66" w14:textId="77777777" w:rsidR="0098368F" w:rsidRDefault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Kwota</w:t>
                  </w:r>
                </w:p>
              </w:tc>
            </w:tr>
            <w:tr w:rsidR="0098368F" w14:paraId="449F8E2B" w14:textId="77777777" w:rsidTr="00F92DE9">
              <w:tc>
                <w:tcPr>
                  <w:tcW w:w="4009" w:type="dxa"/>
                </w:tcPr>
                <w:p w14:paraId="2E0A9C05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Przychody o nadzwyczajnej wartości</w:t>
                  </w:r>
                </w:p>
                <w:p w14:paraId="681047FA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  <w:p w14:paraId="53A62BB1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28E71864" w14:textId="0C1682DD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1DB426D1" w14:textId="77777777" w:rsidTr="00F92DE9">
              <w:tc>
                <w:tcPr>
                  <w:tcW w:w="4009" w:type="dxa"/>
                </w:tcPr>
                <w:p w14:paraId="381DD94B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Przychody incydentalne</w:t>
                  </w:r>
                </w:p>
                <w:p w14:paraId="6C25EBA2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 :</w:t>
                  </w:r>
                </w:p>
                <w:p w14:paraId="05CD9A72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3BAAACCE" w14:textId="56A70983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1C8F6B7A" w14:textId="77777777" w:rsidTr="00F92DE9">
              <w:tc>
                <w:tcPr>
                  <w:tcW w:w="4009" w:type="dxa"/>
                </w:tcPr>
                <w:p w14:paraId="2341DA72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Koszty o nadzwyczajnej wartości</w:t>
                  </w:r>
                </w:p>
                <w:p w14:paraId="30661BEF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  <w:p w14:paraId="584A7577" w14:textId="77777777" w:rsidR="0098368F" w:rsidRDefault="0098368F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10" w:type="dxa"/>
                </w:tcPr>
                <w:p w14:paraId="3B8947AC" w14:textId="6124CD64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368F" w14:paraId="0EBB0133" w14:textId="77777777" w:rsidTr="00F92DE9">
              <w:tc>
                <w:tcPr>
                  <w:tcW w:w="4009" w:type="dxa"/>
                </w:tcPr>
                <w:p w14:paraId="451AE091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Koszty incydentalne</w:t>
                  </w:r>
                </w:p>
                <w:p w14:paraId="3325EBD3" w14:textId="77777777" w:rsidR="0098368F" w:rsidRDefault="00F92DE9" w:rsidP="00F92DE9">
                  <w:pPr>
                    <w:widowControl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 tym:</w:t>
                  </w:r>
                </w:p>
              </w:tc>
              <w:tc>
                <w:tcPr>
                  <w:tcW w:w="4010" w:type="dxa"/>
                </w:tcPr>
                <w:p w14:paraId="50D4CCA0" w14:textId="5BE85742" w:rsidR="0098368F" w:rsidRDefault="0098368F" w:rsidP="00F92DE9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729CAA9" w14:textId="77777777" w:rsidR="0098368F" w:rsidRDefault="00F92DE9">
            <w:pPr>
              <w:widowControl w:val="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 jednostce w roku obrotowym nie wystąpiły koszty i przychody o nadzwyczajnej wartości i/lub charakterze incydentalnym</w:t>
            </w:r>
          </w:p>
          <w:p w14:paraId="595073A9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8368F" w14:paraId="1307AAD7" w14:textId="77777777" w:rsidTr="00BD6245">
        <w:trPr>
          <w:trHeight w:val="630"/>
        </w:trPr>
        <w:tc>
          <w:tcPr>
            <w:tcW w:w="851" w:type="dxa"/>
          </w:tcPr>
          <w:p w14:paraId="74601737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2.4.</w:t>
            </w:r>
          </w:p>
        </w:tc>
        <w:tc>
          <w:tcPr>
            <w:tcW w:w="10632" w:type="dxa"/>
          </w:tcPr>
          <w:p w14:paraId="25679D3B" w14:textId="77777777" w:rsidR="0098368F" w:rsidRDefault="00F92DE9" w:rsidP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8368F" w14:paraId="67240532" w14:textId="77777777" w:rsidTr="00BD6245">
        <w:trPr>
          <w:trHeight w:val="455"/>
        </w:trPr>
        <w:tc>
          <w:tcPr>
            <w:tcW w:w="851" w:type="dxa"/>
          </w:tcPr>
          <w:p w14:paraId="2831BBBF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16FC465C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nie dotyczy jednostki</w:t>
            </w:r>
          </w:p>
        </w:tc>
      </w:tr>
      <w:tr w:rsidR="0098368F" w14:paraId="52987943" w14:textId="77777777" w:rsidTr="00BD6245">
        <w:trPr>
          <w:trHeight w:val="300"/>
        </w:trPr>
        <w:tc>
          <w:tcPr>
            <w:tcW w:w="851" w:type="dxa"/>
          </w:tcPr>
          <w:p w14:paraId="6BE83DD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</w:t>
            </w:r>
          </w:p>
        </w:tc>
        <w:tc>
          <w:tcPr>
            <w:tcW w:w="10632" w:type="dxa"/>
          </w:tcPr>
          <w:p w14:paraId="4798F915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inne informacje</w:t>
            </w:r>
          </w:p>
        </w:tc>
      </w:tr>
      <w:tr w:rsidR="0098368F" w14:paraId="00214EED" w14:textId="77777777" w:rsidTr="00BD6245">
        <w:trPr>
          <w:trHeight w:val="411"/>
        </w:trPr>
        <w:tc>
          <w:tcPr>
            <w:tcW w:w="851" w:type="dxa"/>
          </w:tcPr>
          <w:p w14:paraId="3E70E8FD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0CA71019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</w:t>
            </w:r>
          </w:p>
        </w:tc>
      </w:tr>
      <w:tr w:rsidR="0098368F" w14:paraId="02E00039" w14:textId="77777777" w:rsidTr="00BD6245">
        <w:trPr>
          <w:trHeight w:val="630"/>
        </w:trPr>
        <w:tc>
          <w:tcPr>
            <w:tcW w:w="851" w:type="dxa"/>
          </w:tcPr>
          <w:p w14:paraId="18DD8449" w14:textId="77777777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0632" w:type="dxa"/>
          </w:tcPr>
          <w:p w14:paraId="0528A21E" w14:textId="675B9120" w:rsidR="0098368F" w:rsidRDefault="00F92DE9">
            <w:pPr>
              <w:widowContro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Inne informacje niż wymienione powyżej, jeżeli mogłyby w istotny sposób wpłynąć na ocenę sytuacji majątkowej </w:t>
            </w:r>
            <w:r w:rsidR="00FA5AE3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i finansowej oraz wynik finansowy jednostki</w:t>
            </w:r>
          </w:p>
        </w:tc>
      </w:tr>
      <w:tr w:rsidR="0098368F" w14:paraId="6A3ABB99" w14:textId="77777777" w:rsidTr="00BD6245">
        <w:trPr>
          <w:trHeight w:val="660"/>
        </w:trPr>
        <w:tc>
          <w:tcPr>
            <w:tcW w:w="851" w:type="dxa"/>
          </w:tcPr>
          <w:p w14:paraId="66752D87" w14:textId="77777777" w:rsidR="0098368F" w:rsidRDefault="0098368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2" w:type="dxa"/>
          </w:tcPr>
          <w:p w14:paraId="3860877E" w14:textId="77777777" w:rsidR="0098368F" w:rsidRDefault="00F92D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brak</w:t>
            </w:r>
          </w:p>
        </w:tc>
      </w:tr>
    </w:tbl>
    <w:p w14:paraId="6A3BB9B7" w14:textId="77777777" w:rsidR="0098368F" w:rsidRDefault="0098368F"/>
    <w:tbl>
      <w:tblPr>
        <w:tblW w:w="8501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3727"/>
        <w:gridCol w:w="2110"/>
      </w:tblGrid>
      <w:tr w:rsidR="0098368F" w14:paraId="289EB51B" w14:textId="77777777">
        <w:trPr>
          <w:trHeight w:val="146"/>
        </w:trPr>
        <w:tc>
          <w:tcPr>
            <w:tcW w:w="2664" w:type="dxa"/>
            <w:vAlign w:val="bottom"/>
          </w:tcPr>
          <w:p w14:paraId="10509938" w14:textId="77777777" w:rsidR="0098368F" w:rsidRDefault="00F9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3727" w:type="dxa"/>
            <w:vAlign w:val="bottom"/>
          </w:tcPr>
          <w:p w14:paraId="7F12B6DB" w14:textId="41385778" w:rsidR="0098368F" w:rsidRPr="00382796" w:rsidRDefault="00382796">
            <w:pPr>
              <w:jc w:val="center"/>
            </w:pPr>
            <w:r w:rsidRPr="00382796">
              <w:t>20</w:t>
            </w:r>
            <w:r w:rsidR="00F92DE9" w:rsidRPr="00382796">
              <w:t>.0</w:t>
            </w:r>
            <w:r w:rsidR="00CC5D2D" w:rsidRPr="00382796">
              <w:t>3</w:t>
            </w:r>
            <w:r w:rsidR="00F92DE9" w:rsidRPr="00382796">
              <w:t>.202</w:t>
            </w:r>
            <w:r w:rsidR="00CC5D2D" w:rsidRPr="00382796">
              <w:t>5</w:t>
            </w:r>
            <w:r w:rsidRPr="00382796">
              <w:t xml:space="preserve"> </w:t>
            </w:r>
            <w:r w:rsidR="00F92DE9" w:rsidRPr="00382796">
              <w:t>r.</w:t>
            </w:r>
          </w:p>
        </w:tc>
        <w:tc>
          <w:tcPr>
            <w:tcW w:w="2110" w:type="dxa"/>
            <w:vAlign w:val="bottom"/>
          </w:tcPr>
          <w:p w14:paraId="0BFDF4A2" w14:textId="77777777" w:rsidR="0098368F" w:rsidRDefault="00F9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</w:t>
            </w:r>
          </w:p>
        </w:tc>
      </w:tr>
      <w:tr w:rsidR="0098368F" w14:paraId="4F09FD52" w14:textId="77777777">
        <w:trPr>
          <w:trHeight w:val="216"/>
        </w:trPr>
        <w:tc>
          <w:tcPr>
            <w:tcW w:w="2664" w:type="dxa"/>
            <w:vAlign w:val="bottom"/>
          </w:tcPr>
          <w:p w14:paraId="6B96A6DF" w14:textId="77777777" w:rsidR="0098368F" w:rsidRDefault="00F92DE9">
            <w:pPr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(główny księgowy)</w:t>
            </w:r>
          </w:p>
        </w:tc>
        <w:tc>
          <w:tcPr>
            <w:tcW w:w="3727" w:type="dxa"/>
            <w:vAlign w:val="bottom"/>
          </w:tcPr>
          <w:p w14:paraId="0D8C9F98" w14:textId="77777777" w:rsidR="0098368F" w:rsidRDefault="00F92DE9">
            <w:pPr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(rok, miesiąc, dzień)</w:t>
            </w:r>
          </w:p>
        </w:tc>
        <w:tc>
          <w:tcPr>
            <w:tcW w:w="2110" w:type="dxa"/>
            <w:vAlign w:val="bottom"/>
          </w:tcPr>
          <w:p w14:paraId="66D330F4" w14:textId="77777777" w:rsidR="0098368F" w:rsidRDefault="00F92DE9">
            <w:pPr>
              <w:ind w:left="125"/>
              <w:jc w:val="center"/>
              <w:rPr>
                <w:sz w:val="19"/>
                <w:szCs w:val="15"/>
              </w:rPr>
            </w:pPr>
            <w:r>
              <w:rPr>
                <w:sz w:val="19"/>
                <w:szCs w:val="15"/>
              </w:rPr>
              <w:t>(kierownik jednostki)</w:t>
            </w:r>
          </w:p>
        </w:tc>
      </w:tr>
    </w:tbl>
    <w:p w14:paraId="4D481638" w14:textId="77777777" w:rsidR="0098368F" w:rsidRDefault="0098368F"/>
    <w:p w14:paraId="61893D9B" w14:textId="77777777" w:rsidR="0098368F" w:rsidRPr="006955F3" w:rsidRDefault="00F92DE9">
      <w:pPr>
        <w:rPr>
          <w:sz w:val="20"/>
          <w:szCs w:val="20"/>
        </w:rPr>
      </w:pPr>
      <w:r w:rsidRPr="006955F3">
        <w:rPr>
          <w:sz w:val="20"/>
          <w:szCs w:val="20"/>
        </w:rPr>
        <w:t>Propozycje:</w:t>
      </w:r>
    </w:p>
    <w:p w14:paraId="690D4649" w14:textId="77777777" w:rsidR="0098368F" w:rsidRPr="006955F3" w:rsidRDefault="00F92DE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955F3">
        <w:rPr>
          <w:sz w:val="20"/>
          <w:szCs w:val="20"/>
        </w:rPr>
        <w:t>W tych punktach informacji dodatkowej, w których zamieszczone są tabele do wpisania tytułu i kwoty określonych pozycji, a pozycje te w jednostce nie występują, jednostka może nie zamieszczać tabel z wartościami zerowi, a jedynie zamieścić proponowany komentarz. Można jednak przyjąć, że wszystkie jednostki organizacyjne prezentują informację dodatkową w takiej samej formie i wtedy , w tych jednostkach, w których dane pozycje nie występują wartości w tabelach  będą zerowe.</w:t>
      </w:r>
    </w:p>
    <w:p w14:paraId="3D4E5CB3" w14:textId="77777777" w:rsidR="0098368F" w:rsidRDefault="0098368F"/>
    <w:sectPr w:rsidR="0098368F" w:rsidSect="005B1B55">
      <w:footerReference w:type="default" r:id="rId8"/>
      <w:pgSz w:w="11906" w:h="16838"/>
      <w:pgMar w:top="794" w:right="1134" w:bottom="79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6102" w14:textId="77777777" w:rsidR="00B77287" w:rsidRDefault="00B77287" w:rsidP="000643D3">
      <w:pPr>
        <w:spacing w:after="0" w:line="240" w:lineRule="auto"/>
      </w:pPr>
      <w:r>
        <w:separator/>
      </w:r>
    </w:p>
  </w:endnote>
  <w:endnote w:type="continuationSeparator" w:id="0">
    <w:p w14:paraId="3828BF86" w14:textId="77777777" w:rsidR="00B77287" w:rsidRDefault="00B77287" w:rsidP="0006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816406"/>
      <w:docPartObj>
        <w:docPartGallery w:val="Page Numbers (Bottom of Page)"/>
        <w:docPartUnique/>
      </w:docPartObj>
    </w:sdtPr>
    <w:sdtEndPr/>
    <w:sdtContent>
      <w:p w14:paraId="41DDB762" w14:textId="78654E96" w:rsidR="005B1B55" w:rsidRDefault="005B1B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5BDEE" w14:textId="77777777" w:rsidR="005B1B55" w:rsidRDefault="005B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8D72" w14:textId="77777777" w:rsidR="00B77287" w:rsidRDefault="00B77287" w:rsidP="000643D3">
      <w:pPr>
        <w:spacing w:after="0" w:line="240" w:lineRule="auto"/>
      </w:pPr>
      <w:r>
        <w:separator/>
      </w:r>
    </w:p>
  </w:footnote>
  <w:footnote w:type="continuationSeparator" w:id="0">
    <w:p w14:paraId="456F5398" w14:textId="77777777" w:rsidR="00B77287" w:rsidRDefault="00B77287" w:rsidP="0006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7C0"/>
    <w:multiLevelType w:val="multilevel"/>
    <w:tmpl w:val="3C420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396B0F"/>
    <w:multiLevelType w:val="multilevel"/>
    <w:tmpl w:val="F1944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F"/>
    <w:rsid w:val="00052E1D"/>
    <w:rsid w:val="000643D3"/>
    <w:rsid w:val="000A5F39"/>
    <w:rsid w:val="000D3EAC"/>
    <w:rsid w:val="000F0850"/>
    <w:rsid w:val="00110738"/>
    <w:rsid w:val="00153026"/>
    <w:rsid w:val="001A5D5C"/>
    <w:rsid w:val="001C445E"/>
    <w:rsid w:val="0021095E"/>
    <w:rsid w:val="00214FCA"/>
    <w:rsid w:val="00226BEB"/>
    <w:rsid w:val="002475D3"/>
    <w:rsid w:val="00284FC2"/>
    <w:rsid w:val="00287E99"/>
    <w:rsid w:val="002C18BC"/>
    <w:rsid w:val="00314439"/>
    <w:rsid w:val="00377727"/>
    <w:rsid w:val="00382796"/>
    <w:rsid w:val="003A46C3"/>
    <w:rsid w:val="003E71AE"/>
    <w:rsid w:val="003E7575"/>
    <w:rsid w:val="00407A06"/>
    <w:rsid w:val="00417AA9"/>
    <w:rsid w:val="00420895"/>
    <w:rsid w:val="0045042B"/>
    <w:rsid w:val="005A06FA"/>
    <w:rsid w:val="005B131E"/>
    <w:rsid w:val="005B1B55"/>
    <w:rsid w:val="005B20FE"/>
    <w:rsid w:val="005D0211"/>
    <w:rsid w:val="00636D86"/>
    <w:rsid w:val="006955F3"/>
    <w:rsid w:val="006D7482"/>
    <w:rsid w:val="006F1F06"/>
    <w:rsid w:val="00711776"/>
    <w:rsid w:val="007605C9"/>
    <w:rsid w:val="007A6C24"/>
    <w:rsid w:val="007B4A25"/>
    <w:rsid w:val="007E0266"/>
    <w:rsid w:val="00880295"/>
    <w:rsid w:val="008C7809"/>
    <w:rsid w:val="008F4237"/>
    <w:rsid w:val="00906FB1"/>
    <w:rsid w:val="00914DBA"/>
    <w:rsid w:val="009216C1"/>
    <w:rsid w:val="00971756"/>
    <w:rsid w:val="0098368F"/>
    <w:rsid w:val="009851BC"/>
    <w:rsid w:val="00A35ED8"/>
    <w:rsid w:val="00A944F4"/>
    <w:rsid w:val="00AC2A0A"/>
    <w:rsid w:val="00B349AA"/>
    <w:rsid w:val="00B55DDF"/>
    <w:rsid w:val="00B77287"/>
    <w:rsid w:val="00BD0B5F"/>
    <w:rsid w:val="00BD6245"/>
    <w:rsid w:val="00C36E6F"/>
    <w:rsid w:val="00CB777D"/>
    <w:rsid w:val="00CC5D2D"/>
    <w:rsid w:val="00D4324E"/>
    <w:rsid w:val="00D51F53"/>
    <w:rsid w:val="00DA4A51"/>
    <w:rsid w:val="00DC0D65"/>
    <w:rsid w:val="00DD4B34"/>
    <w:rsid w:val="00DD5A9B"/>
    <w:rsid w:val="00E4712F"/>
    <w:rsid w:val="00E56AC8"/>
    <w:rsid w:val="00E9188B"/>
    <w:rsid w:val="00EA7419"/>
    <w:rsid w:val="00EF3600"/>
    <w:rsid w:val="00F134F8"/>
    <w:rsid w:val="00F15B2E"/>
    <w:rsid w:val="00F21E8E"/>
    <w:rsid w:val="00F26ED0"/>
    <w:rsid w:val="00F552A6"/>
    <w:rsid w:val="00F601D7"/>
    <w:rsid w:val="00F92DE9"/>
    <w:rsid w:val="00FA5AE3"/>
    <w:rsid w:val="00FC66E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5614"/>
  <w15:docId w15:val="{41C62AFA-D4A2-456A-8E51-418631B6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0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830EE"/>
  </w:style>
  <w:style w:type="character" w:customStyle="1" w:styleId="StopkaZnak">
    <w:name w:val="Stopka Znak"/>
    <w:basedOn w:val="Domylnaczcionkaakapitu"/>
    <w:link w:val="Stopka"/>
    <w:uiPriority w:val="99"/>
    <w:qFormat/>
    <w:rsid w:val="00D830E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30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30E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830E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30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30EE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830EE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EB7A-6E83-46AE-B795-D7818D8E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53</cp:revision>
  <cp:lastPrinted>2025-03-17T09:56:00Z</cp:lastPrinted>
  <dcterms:created xsi:type="dcterms:W3CDTF">2024-09-20T10:56:00Z</dcterms:created>
  <dcterms:modified xsi:type="dcterms:W3CDTF">2025-03-17T10:27:00Z</dcterms:modified>
  <dc:language>pl-PL</dc:language>
</cp:coreProperties>
</file>