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E8E67" w14:textId="77777777" w:rsidR="0098368F" w:rsidRDefault="00F92DE9">
      <w:pPr>
        <w:spacing w:before="100" w:after="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Informacja dodatkowa </w:t>
      </w:r>
    </w:p>
    <w:p w14:paraId="4E99AFFA" w14:textId="574FF14D" w:rsidR="0098368F" w:rsidRDefault="007E02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korekta</w:t>
      </w:r>
    </w:p>
    <w:tbl>
      <w:tblPr>
        <w:tblStyle w:val="Tabela-Siatka"/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0632"/>
      </w:tblGrid>
      <w:tr w:rsidR="0098368F" w14:paraId="0FE67819" w14:textId="77777777" w:rsidTr="00BD6245">
        <w:trPr>
          <w:trHeight w:val="510"/>
        </w:trPr>
        <w:tc>
          <w:tcPr>
            <w:tcW w:w="851" w:type="dxa"/>
          </w:tcPr>
          <w:p w14:paraId="7900EA40" w14:textId="77777777" w:rsidR="0098368F" w:rsidRDefault="00F92DE9">
            <w:pPr>
              <w:widowControl w:val="0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I.</w:t>
            </w:r>
          </w:p>
        </w:tc>
        <w:tc>
          <w:tcPr>
            <w:tcW w:w="10632" w:type="dxa"/>
          </w:tcPr>
          <w:p w14:paraId="332790B0" w14:textId="77777777" w:rsidR="0098368F" w:rsidRDefault="00F92DE9">
            <w:pPr>
              <w:widowControl w:val="0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Wprowadzenie do sprawozdania finansowego</w:t>
            </w:r>
          </w:p>
        </w:tc>
      </w:tr>
      <w:tr w:rsidR="0098368F" w14:paraId="19FC74A3" w14:textId="77777777" w:rsidTr="00BD6245">
        <w:trPr>
          <w:trHeight w:val="510"/>
        </w:trPr>
        <w:tc>
          <w:tcPr>
            <w:tcW w:w="851" w:type="dxa"/>
          </w:tcPr>
          <w:p w14:paraId="179A077D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632" w:type="dxa"/>
          </w:tcPr>
          <w:p w14:paraId="0B1E06ED" w14:textId="77777777" w:rsidR="0098368F" w:rsidRDefault="0098368F">
            <w:pPr>
              <w:widowControl w:val="0"/>
              <w:rPr>
                <w:b/>
                <w:bCs/>
              </w:rPr>
            </w:pPr>
          </w:p>
        </w:tc>
      </w:tr>
      <w:tr w:rsidR="0098368F" w14:paraId="3A8A083A" w14:textId="77777777" w:rsidTr="00BD6245">
        <w:trPr>
          <w:trHeight w:val="405"/>
        </w:trPr>
        <w:tc>
          <w:tcPr>
            <w:tcW w:w="851" w:type="dxa"/>
          </w:tcPr>
          <w:p w14:paraId="05135015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0632" w:type="dxa"/>
          </w:tcPr>
          <w:p w14:paraId="50F3F850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jednostki</w:t>
            </w:r>
          </w:p>
        </w:tc>
      </w:tr>
      <w:tr w:rsidR="0098368F" w14:paraId="54AA42A5" w14:textId="77777777" w:rsidTr="00BD6245">
        <w:trPr>
          <w:trHeight w:val="675"/>
        </w:trPr>
        <w:tc>
          <w:tcPr>
            <w:tcW w:w="851" w:type="dxa"/>
          </w:tcPr>
          <w:p w14:paraId="5C6A79E0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7BD27A49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Szkoła Podstawowa im. Wł. Jagiełły w Starych Skoszewach</w:t>
            </w:r>
          </w:p>
        </w:tc>
      </w:tr>
      <w:tr w:rsidR="0098368F" w14:paraId="055C94CC" w14:textId="77777777" w:rsidTr="00BD6245">
        <w:trPr>
          <w:trHeight w:val="300"/>
        </w:trPr>
        <w:tc>
          <w:tcPr>
            <w:tcW w:w="851" w:type="dxa"/>
          </w:tcPr>
          <w:p w14:paraId="22CBA529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0632" w:type="dxa"/>
          </w:tcPr>
          <w:p w14:paraId="798BDAFA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siedziba jednostki</w:t>
            </w:r>
          </w:p>
        </w:tc>
      </w:tr>
      <w:tr w:rsidR="0098368F" w14:paraId="0264E12D" w14:textId="77777777" w:rsidTr="00BD6245">
        <w:trPr>
          <w:trHeight w:val="660"/>
        </w:trPr>
        <w:tc>
          <w:tcPr>
            <w:tcW w:w="851" w:type="dxa"/>
          </w:tcPr>
          <w:p w14:paraId="4BC4FFD8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5F97E1FA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92-701 Łódź</w:t>
            </w:r>
          </w:p>
          <w:p w14:paraId="60C50BDC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Stare Skoszewy 19</w:t>
            </w:r>
          </w:p>
        </w:tc>
      </w:tr>
      <w:tr w:rsidR="0098368F" w14:paraId="2C3F5AE5" w14:textId="77777777" w:rsidTr="00BD6245">
        <w:trPr>
          <w:trHeight w:val="300"/>
        </w:trPr>
        <w:tc>
          <w:tcPr>
            <w:tcW w:w="851" w:type="dxa"/>
          </w:tcPr>
          <w:p w14:paraId="731F1E30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0632" w:type="dxa"/>
          </w:tcPr>
          <w:p w14:paraId="0BD6030A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adres jednostki</w:t>
            </w:r>
          </w:p>
        </w:tc>
      </w:tr>
      <w:tr w:rsidR="0098368F" w14:paraId="750D8636" w14:textId="77777777" w:rsidTr="00BD6245">
        <w:trPr>
          <w:trHeight w:val="660"/>
        </w:trPr>
        <w:tc>
          <w:tcPr>
            <w:tcW w:w="851" w:type="dxa"/>
          </w:tcPr>
          <w:p w14:paraId="158EC8E1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21BD105E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92-701 Łódź</w:t>
            </w:r>
          </w:p>
          <w:p w14:paraId="6D29BB90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Stare Skoszewy 19</w:t>
            </w:r>
          </w:p>
        </w:tc>
      </w:tr>
      <w:tr w:rsidR="0098368F" w14:paraId="29007E3E" w14:textId="77777777" w:rsidTr="00BD6245">
        <w:trPr>
          <w:trHeight w:val="300"/>
        </w:trPr>
        <w:tc>
          <w:tcPr>
            <w:tcW w:w="851" w:type="dxa"/>
          </w:tcPr>
          <w:p w14:paraId="22E2AC0C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0632" w:type="dxa"/>
          </w:tcPr>
          <w:p w14:paraId="6CEF0786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podstawowy przedmiot działalności jednostki</w:t>
            </w:r>
          </w:p>
        </w:tc>
      </w:tr>
      <w:tr w:rsidR="0098368F" w14:paraId="089BC5C8" w14:textId="77777777" w:rsidTr="00BD6245">
        <w:trPr>
          <w:trHeight w:val="660"/>
        </w:trPr>
        <w:tc>
          <w:tcPr>
            <w:tcW w:w="851" w:type="dxa"/>
          </w:tcPr>
          <w:p w14:paraId="12F7CCFE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477FF627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Szkoła jest jednostką organizacyjną gminy realizującą zadania z zakresu edukacji publicznej. Szkoła realizuje cele i zadania wynikające z prawa oświatowego, a w szczególności:</w:t>
            </w:r>
          </w:p>
          <w:p w14:paraId="131313C2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1) umożliwia zdobycie wiedzy i umiejętności niezbędnych do uzyskania świadectwa ukończenia szkoły;</w:t>
            </w:r>
          </w:p>
          <w:p w14:paraId="5DE9A7EE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2) kształtuje środowisko wychowawcze sprzyjające realizacji celów i zadań określonych w ustawie, stosownie do warunków szkoły i wieku uczniów;</w:t>
            </w:r>
          </w:p>
          <w:p w14:paraId="67DC46FA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3) sprawuje opiekę nad uczniami odpowiednio do ich potrzeb oraz możliwości szkoły.</w:t>
            </w:r>
          </w:p>
        </w:tc>
      </w:tr>
      <w:tr w:rsidR="0098368F" w14:paraId="78C8C029" w14:textId="77777777" w:rsidTr="00BD6245">
        <w:trPr>
          <w:trHeight w:val="300"/>
        </w:trPr>
        <w:tc>
          <w:tcPr>
            <w:tcW w:w="851" w:type="dxa"/>
          </w:tcPr>
          <w:p w14:paraId="5AFF3EC7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0632" w:type="dxa"/>
          </w:tcPr>
          <w:p w14:paraId="0D18502F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wskazanie okresu objętego sprawozdaniem</w:t>
            </w:r>
          </w:p>
        </w:tc>
      </w:tr>
      <w:tr w:rsidR="0098368F" w14:paraId="3B6AF7BF" w14:textId="77777777" w:rsidTr="00BD6245">
        <w:trPr>
          <w:trHeight w:val="660"/>
        </w:trPr>
        <w:tc>
          <w:tcPr>
            <w:tcW w:w="851" w:type="dxa"/>
          </w:tcPr>
          <w:p w14:paraId="4880E1BA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136067BA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74780529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Sprawozdanie obejmuje okres od 01.01.2023 r. do 31.12.2023 r.</w:t>
            </w:r>
          </w:p>
        </w:tc>
      </w:tr>
      <w:tr w:rsidR="0098368F" w14:paraId="48F7E071" w14:textId="77777777" w:rsidTr="00BD6245">
        <w:trPr>
          <w:trHeight w:val="945"/>
        </w:trPr>
        <w:tc>
          <w:tcPr>
            <w:tcW w:w="851" w:type="dxa"/>
          </w:tcPr>
          <w:p w14:paraId="11AF2BFD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0632" w:type="dxa"/>
          </w:tcPr>
          <w:p w14:paraId="083734F9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wskazanie, że sprawozdanie finansowe zawiera dane łączne</w:t>
            </w:r>
          </w:p>
        </w:tc>
      </w:tr>
      <w:tr w:rsidR="0098368F" w14:paraId="046526FF" w14:textId="77777777" w:rsidTr="00BD6245">
        <w:trPr>
          <w:trHeight w:val="660"/>
        </w:trPr>
        <w:tc>
          <w:tcPr>
            <w:tcW w:w="851" w:type="dxa"/>
          </w:tcPr>
          <w:p w14:paraId="686A1A6D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4984BD76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Sprawozdanie jednostkowe</w:t>
            </w:r>
          </w:p>
        </w:tc>
      </w:tr>
      <w:tr w:rsidR="0098368F" w14:paraId="178ACF24" w14:textId="77777777" w:rsidTr="00BD6245">
        <w:trPr>
          <w:trHeight w:val="630"/>
        </w:trPr>
        <w:tc>
          <w:tcPr>
            <w:tcW w:w="851" w:type="dxa"/>
          </w:tcPr>
          <w:p w14:paraId="3795B0EC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0632" w:type="dxa"/>
          </w:tcPr>
          <w:p w14:paraId="04B10EA0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omówienie przyjętych zasad (polityki) rachunkowości, w tym metod wyceny aktywów i pasywów (także amortyzacji)</w:t>
            </w:r>
          </w:p>
        </w:tc>
      </w:tr>
      <w:tr w:rsidR="0098368F" w14:paraId="0A8C3DF3" w14:textId="77777777" w:rsidTr="00BD6245">
        <w:trPr>
          <w:trHeight w:val="660"/>
        </w:trPr>
        <w:tc>
          <w:tcPr>
            <w:tcW w:w="851" w:type="dxa"/>
          </w:tcPr>
          <w:p w14:paraId="433968B3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0C7285F4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Aktywa i pasywa są wyceniane przy uwzględnieniu nadrzędnych zasad rachunkowości, w sposób przewidziany ustawą o rachunkowości oraz przepisami szczególnymi z rozporządzenia Ministra Rozwoju i Finansów z dnia 13 września 2017 r. w sprawie szczególnych zasad rachunkowości budżetowej  oraz planów kont. W zakresie wyceny jednostka dokonała następujących wyborów:</w:t>
            </w:r>
          </w:p>
          <w:p w14:paraId="20899CD6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1. Środki trwałe otrzymane na mocy decyzji organu administracyjnego mogą być wyceniane według ceny określonej w tej decyzji.</w:t>
            </w:r>
          </w:p>
          <w:p w14:paraId="5A528440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2. Składniki majątku mające cechy środków trwałych lub wartości niematerialnych i prawnych oraz wartość początkową poniżej </w:t>
            </w:r>
            <w:r w:rsidR="00407A06">
              <w:rPr>
                <w:rFonts w:ascii="Times New Roman" w:eastAsia="Times New Roman" w:hAnsi="Times New Roman" w:cs="Times New Roman"/>
                <w:iCs/>
              </w:rPr>
              <w:br/>
            </w:r>
            <w:r>
              <w:rPr>
                <w:rFonts w:ascii="Times New Roman" w:eastAsia="Times New Roman" w:hAnsi="Times New Roman" w:cs="Times New Roman"/>
                <w:iCs/>
              </w:rPr>
              <w:t>1 000 zł jednostka zalicza bezpośrednio w koszty.</w:t>
            </w:r>
          </w:p>
          <w:p w14:paraId="2AA8622B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3. Składniki majątku spełniające warunki zaliczenia ich do środków trwałych lub wartości niematerialnych i prawnych, o wartości początkowej od 1 000 zł do 10 000,00 zł, a także – bez względu na górną granicę tej wartości – środki dydaktyczne oraz meble jednostka zalicza do pozostałych środków trwałych lub wartości niematerialnych i prawnych oraz wprowadza do ewidencji bilansowej tych aktywów. Od tego rodzaju składników majątku jednostka dokonuje odpisów umorzeniowych w miesiącu przyjęcia do używania.</w:t>
            </w:r>
          </w:p>
          <w:p w14:paraId="18CADA13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4. Składniki majątku o wartości początkowej powyżej 10 000,00 zł jednostka zalicza do środków trwałych lub wartości niematerialnych i prawnych oraz wprowadza do ewidencji bilansowej tych aktywów. Dokonywanie odpisów amortyzacyjnych metodą liniową rozpoczyna się, począwszy od miesiąca następującego po miesiącu oddania składnika do używania, według stawek podatkowych.</w:t>
            </w:r>
          </w:p>
          <w:p w14:paraId="391CC533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5. Wszystkie nakłady na ulepszenie środków trwałych przekraczające wartość 10 000,00 zł podwyższają wartość początkową tych środków trwałych, a nakłady nieprzekraczające 10 000,00 zł są odnoszone w koszty bieżącego okresu.</w:t>
            </w:r>
          </w:p>
          <w:p w14:paraId="1FC5F525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6. Stany i rozchody zapasów objętych ewidencją ilościowo-wartościową wycenia się w cenach zakupu, stosując ceny przeciętne (średnie ważone).</w:t>
            </w:r>
          </w:p>
          <w:p w14:paraId="085A4817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7. Nie rozlicza się kosztów w czasie, co wynika z powtarzalności ich występowania w kolejnych latach w kwotach pozwalających na uznanie, że zaniechanie rozliczania w czasie nie będzie miało istotnego wpływu na ocenę sytuacji majątkowej i finansowej szkoły oraz wysokość jej wyniku finansowego.</w:t>
            </w:r>
          </w:p>
        </w:tc>
      </w:tr>
      <w:tr w:rsidR="0098368F" w14:paraId="0F15BDC7" w14:textId="77777777" w:rsidTr="00BD6245">
        <w:trPr>
          <w:trHeight w:val="300"/>
        </w:trPr>
        <w:tc>
          <w:tcPr>
            <w:tcW w:w="851" w:type="dxa"/>
          </w:tcPr>
          <w:p w14:paraId="41315178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10632" w:type="dxa"/>
          </w:tcPr>
          <w:p w14:paraId="1C0F394B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inne informacje</w:t>
            </w:r>
          </w:p>
        </w:tc>
      </w:tr>
      <w:tr w:rsidR="0098368F" w14:paraId="15B878E5" w14:textId="77777777" w:rsidTr="00BD6245">
        <w:trPr>
          <w:trHeight w:val="660"/>
        </w:trPr>
        <w:tc>
          <w:tcPr>
            <w:tcW w:w="851" w:type="dxa"/>
          </w:tcPr>
          <w:p w14:paraId="501E325D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317F0708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Sprawozdanie finansowe zostało sporządzone przy założeniu kontynuacji działalności w dającej się przewidzieć przyszłości.</w:t>
            </w:r>
          </w:p>
          <w:p w14:paraId="713D914C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Jednostce nie są znane okoliczności , które wskazywałyby na istnienie zagrożeń dla kontynuowania prowadzonej działalności.</w:t>
            </w:r>
          </w:p>
          <w:p w14:paraId="61FC172E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roku sprawozdawczym w jednostce nie miały miejsca istotne zmiany organizacyjne, nie został zmieniony przedmiot działalności ani nie przyjęto nowych zadań do realizacji.</w:t>
            </w:r>
          </w:p>
          <w:p w14:paraId="1F12223E" w14:textId="77777777" w:rsidR="0098368F" w:rsidRDefault="00F92DE9" w:rsidP="00407A0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jednostce nie wystąpiły zdarzenia pomiędzy dniem bilansowym, a dniem sporządzenia sprawozdania finansowego istotne dla oceny sytuacji majątkowej i finansowej zaprezentowanej w sprawozdaniu finansowym.</w:t>
            </w:r>
          </w:p>
        </w:tc>
      </w:tr>
      <w:tr w:rsidR="0098368F" w14:paraId="3F493AE0" w14:textId="77777777" w:rsidTr="00BD6245">
        <w:trPr>
          <w:trHeight w:val="210"/>
        </w:trPr>
        <w:tc>
          <w:tcPr>
            <w:tcW w:w="11483" w:type="dxa"/>
            <w:gridSpan w:val="2"/>
            <w:tcBorders>
              <w:left w:val="nil"/>
              <w:right w:val="nil"/>
            </w:tcBorders>
          </w:tcPr>
          <w:p w14:paraId="6102B0E5" w14:textId="77777777" w:rsidR="0098368F" w:rsidRDefault="0098368F">
            <w:pPr>
              <w:widowControl w:val="0"/>
              <w:rPr>
                <w:b/>
                <w:bCs/>
              </w:rPr>
            </w:pPr>
          </w:p>
        </w:tc>
      </w:tr>
      <w:tr w:rsidR="0098368F" w14:paraId="51022915" w14:textId="77777777" w:rsidTr="00BD6245">
        <w:trPr>
          <w:trHeight w:val="285"/>
        </w:trPr>
        <w:tc>
          <w:tcPr>
            <w:tcW w:w="851" w:type="dxa"/>
          </w:tcPr>
          <w:p w14:paraId="77647C9D" w14:textId="77777777" w:rsidR="0098368F" w:rsidRDefault="00F92DE9">
            <w:pPr>
              <w:widowControl w:val="0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10632" w:type="dxa"/>
          </w:tcPr>
          <w:p w14:paraId="650D79AF" w14:textId="77777777" w:rsidR="0098368F" w:rsidRDefault="00F92DE9">
            <w:pPr>
              <w:widowControl w:val="0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Dodatkowe informacje i objaśnienia:</w:t>
            </w:r>
          </w:p>
        </w:tc>
      </w:tr>
      <w:tr w:rsidR="0098368F" w14:paraId="0720CE15" w14:textId="77777777" w:rsidTr="00BD6245">
        <w:trPr>
          <w:trHeight w:val="300"/>
        </w:trPr>
        <w:tc>
          <w:tcPr>
            <w:tcW w:w="851" w:type="dxa"/>
          </w:tcPr>
          <w:p w14:paraId="5AEEE3CB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0632" w:type="dxa"/>
          </w:tcPr>
          <w:p w14:paraId="19A5C26F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32453DF1" w14:textId="77777777" w:rsidTr="00BD6245">
        <w:trPr>
          <w:trHeight w:val="1260"/>
        </w:trPr>
        <w:tc>
          <w:tcPr>
            <w:tcW w:w="851" w:type="dxa"/>
          </w:tcPr>
          <w:p w14:paraId="108EA01F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1.1.</w:t>
            </w:r>
          </w:p>
        </w:tc>
        <w:tc>
          <w:tcPr>
            <w:tcW w:w="10632" w:type="dxa"/>
          </w:tcPr>
          <w:p w14:paraId="4AA18A58" w14:textId="77777777" w:rsidR="0098368F" w:rsidRDefault="00F92DE9">
            <w:pPr>
              <w:widowControl w:val="0"/>
              <w:rPr>
                <w:b/>
              </w:rPr>
            </w:pPr>
            <w:bookmarkStart w:id="1" w:name="RANGE!B22"/>
            <w:r>
              <w:rPr>
                <w:rFonts w:ascii="Times New Roman" w:eastAsia="Times New Roman" w:hAnsi="Times New Roman" w:cs="Times New Roman"/>
                <w:b/>
              </w:rPr>
              <w:t>szczegółowy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– podobne przedstawienie stanów i tytułów zmian dotychczasowej amortyzacji lub umorzenia</w:t>
            </w:r>
            <w:bookmarkEnd w:id="1"/>
          </w:p>
        </w:tc>
      </w:tr>
      <w:tr w:rsidR="0098368F" w14:paraId="786B30A6" w14:textId="77777777" w:rsidTr="00BD6245">
        <w:trPr>
          <w:trHeight w:val="660"/>
        </w:trPr>
        <w:tc>
          <w:tcPr>
            <w:tcW w:w="851" w:type="dxa"/>
          </w:tcPr>
          <w:p w14:paraId="25661693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587CDEF1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Zwiększenia wartości początkowej  wartości niematerialnych i prawnych oraz środków trwałych</w:t>
            </w:r>
          </w:p>
          <w:tbl>
            <w:tblPr>
              <w:tblStyle w:val="Tabela-Siatka"/>
              <w:tblW w:w="9948" w:type="dxa"/>
              <w:tblLayout w:type="fixed"/>
              <w:tblLook w:val="04A0" w:firstRow="1" w:lastRow="0" w:firstColumn="1" w:lastColumn="0" w:noHBand="0" w:noVBand="1"/>
            </w:tblPr>
            <w:tblGrid>
              <w:gridCol w:w="617"/>
              <w:gridCol w:w="1845"/>
              <w:gridCol w:w="1420"/>
              <w:gridCol w:w="1275"/>
              <w:gridCol w:w="1418"/>
              <w:gridCol w:w="1275"/>
              <w:gridCol w:w="709"/>
              <w:gridCol w:w="1389"/>
            </w:tblGrid>
            <w:tr w:rsidR="0098368F" w14:paraId="3A2B9426" w14:textId="77777777" w:rsidTr="00407A06">
              <w:tc>
                <w:tcPr>
                  <w:tcW w:w="617" w:type="dxa"/>
                </w:tcPr>
                <w:p w14:paraId="49819FB6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LP</w:t>
                  </w:r>
                </w:p>
              </w:tc>
              <w:tc>
                <w:tcPr>
                  <w:tcW w:w="1845" w:type="dxa"/>
                </w:tcPr>
                <w:p w14:paraId="0CD8F2FF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Pozycja</w:t>
                  </w:r>
                </w:p>
              </w:tc>
              <w:tc>
                <w:tcPr>
                  <w:tcW w:w="1420" w:type="dxa"/>
                </w:tcPr>
                <w:p w14:paraId="79EEC6FF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początkowa na początek roku</w:t>
                  </w:r>
                </w:p>
              </w:tc>
              <w:tc>
                <w:tcPr>
                  <w:tcW w:w="1275" w:type="dxa"/>
                </w:tcPr>
                <w:p w14:paraId="585524D6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Aktualizacja</w:t>
                  </w:r>
                </w:p>
              </w:tc>
              <w:tc>
                <w:tcPr>
                  <w:tcW w:w="1418" w:type="dxa"/>
                </w:tcPr>
                <w:p w14:paraId="55731DDA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Nabycia</w:t>
                  </w:r>
                </w:p>
              </w:tc>
              <w:tc>
                <w:tcPr>
                  <w:tcW w:w="1275" w:type="dxa"/>
                </w:tcPr>
                <w:p w14:paraId="3C4D148E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Przemieszczenia wewnętrzne</w:t>
                  </w:r>
                </w:p>
              </w:tc>
              <w:tc>
                <w:tcPr>
                  <w:tcW w:w="709" w:type="dxa"/>
                </w:tcPr>
                <w:p w14:paraId="741A55B0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</w:t>
                  </w:r>
                </w:p>
              </w:tc>
              <w:tc>
                <w:tcPr>
                  <w:tcW w:w="1389" w:type="dxa"/>
                </w:tcPr>
                <w:p w14:paraId="3156336E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Ogółem</w:t>
                  </w:r>
                </w:p>
                <w:p w14:paraId="52FFCB6A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zwiększenia</w:t>
                  </w:r>
                </w:p>
              </w:tc>
            </w:tr>
            <w:tr w:rsidR="0098368F" w14:paraId="2CC10B67" w14:textId="77777777" w:rsidTr="00407A06">
              <w:trPr>
                <w:trHeight w:val="946"/>
              </w:trPr>
              <w:tc>
                <w:tcPr>
                  <w:tcW w:w="617" w:type="dxa"/>
                </w:tcPr>
                <w:p w14:paraId="34DF4C33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I</w:t>
                  </w:r>
                </w:p>
              </w:tc>
              <w:tc>
                <w:tcPr>
                  <w:tcW w:w="1845" w:type="dxa"/>
                </w:tcPr>
                <w:p w14:paraId="757B048F" w14:textId="77777777" w:rsidR="0098368F" w:rsidRDefault="00F92DE9" w:rsidP="00407A06">
                  <w:pPr>
                    <w:widowControl w:val="0"/>
                    <w:jc w:val="lef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Wartości niematerialne i prawne</w:t>
                  </w:r>
                </w:p>
              </w:tc>
              <w:tc>
                <w:tcPr>
                  <w:tcW w:w="1420" w:type="dxa"/>
                </w:tcPr>
                <w:p w14:paraId="0B6ADF75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70 134,84</w:t>
                  </w:r>
                </w:p>
              </w:tc>
              <w:tc>
                <w:tcPr>
                  <w:tcW w:w="1275" w:type="dxa"/>
                </w:tcPr>
                <w:p w14:paraId="1E0B4893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31EBE44E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41A240F4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08A2A876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389" w:type="dxa"/>
                </w:tcPr>
                <w:p w14:paraId="632565D8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0</w:t>
                  </w:r>
                </w:p>
              </w:tc>
            </w:tr>
            <w:tr w:rsidR="0098368F" w14:paraId="5D454C04" w14:textId="77777777" w:rsidTr="00407A06">
              <w:trPr>
                <w:trHeight w:val="595"/>
              </w:trPr>
              <w:tc>
                <w:tcPr>
                  <w:tcW w:w="617" w:type="dxa"/>
                </w:tcPr>
                <w:p w14:paraId="04DF3288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1845" w:type="dxa"/>
                </w:tcPr>
                <w:p w14:paraId="01A24328" w14:textId="77777777" w:rsidR="0098368F" w:rsidRDefault="00F92DE9" w:rsidP="00407A06">
                  <w:pPr>
                    <w:widowControl w:val="0"/>
                    <w:jc w:val="lef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Środki trwałe</w:t>
                  </w:r>
                </w:p>
              </w:tc>
              <w:tc>
                <w:tcPr>
                  <w:tcW w:w="1420" w:type="dxa"/>
                </w:tcPr>
                <w:p w14:paraId="48F70E67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9 968 227,50</w:t>
                  </w:r>
                </w:p>
              </w:tc>
              <w:tc>
                <w:tcPr>
                  <w:tcW w:w="1275" w:type="dxa"/>
                </w:tcPr>
                <w:p w14:paraId="48F05A16" w14:textId="77777777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14:paraId="47BCED09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25 568,44</w:t>
                  </w:r>
                </w:p>
              </w:tc>
              <w:tc>
                <w:tcPr>
                  <w:tcW w:w="1275" w:type="dxa"/>
                </w:tcPr>
                <w:p w14:paraId="35DE5374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0</w:t>
                  </w:r>
                </w:p>
              </w:tc>
              <w:tc>
                <w:tcPr>
                  <w:tcW w:w="709" w:type="dxa"/>
                </w:tcPr>
                <w:p w14:paraId="2D34532C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389" w:type="dxa"/>
                </w:tcPr>
                <w:p w14:paraId="4B678425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25 568,44</w:t>
                  </w:r>
                </w:p>
              </w:tc>
            </w:tr>
            <w:tr w:rsidR="0098368F" w14:paraId="6F1D4CAF" w14:textId="77777777" w:rsidTr="00407A06">
              <w:tc>
                <w:tcPr>
                  <w:tcW w:w="617" w:type="dxa"/>
                </w:tcPr>
                <w:p w14:paraId="468227B8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1.1.1</w:t>
                  </w:r>
                </w:p>
              </w:tc>
              <w:tc>
                <w:tcPr>
                  <w:tcW w:w="1845" w:type="dxa"/>
                </w:tcPr>
                <w:p w14:paraId="0A3A97C3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Grunty stanowiące własność jednostki samorządu terytorialnego, przekazane w użytkowanie wieczyste innym podmiotom</w:t>
                  </w:r>
                </w:p>
              </w:tc>
              <w:tc>
                <w:tcPr>
                  <w:tcW w:w="1420" w:type="dxa"/>
                </w:tcPr>
                <w:p w14:paraId="04DCC61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24A9422B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0C5C3A39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493264F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2D5728ED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89" w:type="dxa"/>
                </w:tcPr>
                <w:p w14:paraId="03C9C87E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7F029E3A" w14:textId="77777777" w:rsidTr="00407A06">
              <w:tc>
                <w:tcPr>
                  <w:tcW w:w="617" w:type="dxa"/>
                </w:tcPr>
                <w:p w14:paraId="5213B748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1845" w:type="dxa"/>
                </w:tcPr>
                <w:p w14:paraId="596B1999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Budynki, lokale i obiekty inżynierii lądowej i wodnej</w:t>
                  </w:r>
                </w:p>
              </w:tc>
              <w:tc>
                <w:tcPr>
                  <w:tcW w:w="1420" w:type="dxa"/>
                </w:tcPr>
                <w:p w14:paraId="7CC1F79E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9 002 058,60</w:t>
                  </w:r>
                </w:p>
              </w:tc>
              <w:tc>
                <w:tcPr>
                  <w:tcW w:w="1275" w:type="dxa"/>
                </w:tcPr>
                <w:p w14:paraId="38455DF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5832800E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2467833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322083B5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89" w:type="dxa"/>
                </w:tcPr>
                <w:p w14:paraId="2469843B" w14:textId="10D0D097" w:rsidR="0098368F" w:rsidRDefault="005D0211" w:rsidP="00F92DE9">
                  <w:pPr>
                    <w:widowControl w:val="0"/>
                    <w:ind w:hanging="25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3E57832B" w14:textId="77777777" w:rsidTr="00407A06">
              <w:tc>
                <w:tcPr>
                  <w:tcW w:w="617" w:type="dxa"/>
                </w:tcPr>
                <w:p w14:paraId="227D0C43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1845" w:type="dxa"/>
                </w:tcPr>
                <w:p w14:paraId="324C1D1D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Urządzenia techniczne i 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maszyny</w:t>
                  </w:r>
                </w:p>
              </w:tc>
              <w:tc>
                <w:tcPr>
                  <w:tcW w:w="1420" w:type="dxa"/>
                </w:tcPr>
                <w:p w14:paraId="2D05B2E9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     741 259,34</w:t>
                  </w:r>
                </w:p>
              </w:tc>
              <w:tc>
                <w:tcPr>
                  <w:tcW w:w="1275" w:type="dxa"/>
                </w:tcPr>
                <w:p w14:paraId="4EAD5229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6A35CD9A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25 568,44</w:t>
                  </w:r>
                </w:p>
              </w:tc>
              <w:tc>
                <w:tcPr>
                  <w:tcW w:w="1275" w:type="dxa"/>
                </w:tcPr>
                <w:p w14:paraId="2D1D7D9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0</w:t>
                  </w:r>
                </w:p>
              </w:tc>
              <w:tc>
                <w:tcPr>
                  <w:tcW w:w="709" w:type="dxa"/>
                </w:tcPr>
                <w:p w14:paraId="5F66D76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89" w:type="dxa"/>
                </w:tcPr>
                <w:p w14:paraId="07616475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25 568,44</w:t>
                  </w:r>
                </w:p>
              </w:tc>
            </w:tr>
            <w:tr w:rsidR="0098368F" w14:paraId="37942BEF" w14:textId="77777777" w:rsidTr="00407A06">
              <w:tc>
                <w:tcPr>
                  <w:tcW w:w="617" w:type="dxa"/>
                </w:tcPr>
                <w:p w14:paraId="3E4FD7F8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1845" w:type="dxa"/>
                </w:tcPr>
                <w:p w14:paraId="181D2CA6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Środki transportu</w:t>
                  </w:r>
                </w:p>
              </w:tc>
              <w:tc>
                <w:tcPr>
                  <w:tcW w:w="1420" w:type="dxa"/>
                </w:tcPr>
                <w:p w14:paraId="324690D5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41 876,00</w:t>
                  </w:r>
                </w:p>
              </w:tc>
              <w:tc>
                <w:tcPr>
                  <w:tcW w:w="1275" w:type="dxa"/>
                </w:tcPr>
                <w:p w14:paraId="582EFB84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1D73E36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01E6AD59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0994F02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89" w:type="dxa"/>
                </w:tcPr>
                <w:p w14:paraId="31CD99DB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41E1ACCA" w14:textId="77777777" w:rsidTr="00407A06">
              <w:tc>
                <w:tcPr>
                  <w:tcW w:w="617" w:type="dxa"/>
                </w:tcPr>
                <w:p w14:paraId="4A66420F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1845" w:type="dxa"/>
                </w:tcPr>
                <w:p w14:paraId="50010D85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 środki trwałe</w:t>
                  </w:r>
                </w:p>
                <w:p w14:paraId="53707983" w14:textId="77777777" w:rsidR="00407A06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(narzędzia,</w:t>
                  </w:r>
                </w:p>
                <w:p w14:paraId="1CF27A66" w14:textId="3EDB5DDB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przyrządy, ruchomo-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ści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5AE3"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</w:rPr>
                    <w:t>i wyposażenie</w:t>
                  </w:r>
                </w:p>
                <w:p w14:paraId="1D4E4C6F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gdzie indziej niesklasyfikowane</w:t>
                  </w:r>
                </w:p>
              </w:tc>
              <w:tc>
                <w:tcPr>
                  <w:tcW w:w="1420" w:type="dxa"/>
                </w:tcPr>
                <w:p w14:paraId="5FD70CB3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183 033,56</w:t>
                  </w:r>
                </w:p>
              </w:tc>
              <w:tc>
                <w:tcPr>
                  <w:tcW w:w="1275" w:type="dxa"/>
                </w:tcPr>
                <w:p w14:paraId="580F08B7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53CE3E94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2A43956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7DC73787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89" w:type="dxa"/>
                </w:tcPr>
                <w:p w14:paraId="5EAA2F33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3F5A7593" w14:textId="77777777" w:rsidTr="00407A06">
              <w:tc>
                <w:tcPr>
                  <w:tcW w:w="617" w:type="dxa"/>
                </w:tcPr>
                <w:p w14:paraId="09AEA57E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1.6</w:t>
                  </w:r>
                </w:p>
              </w:tc>
              <w:tc>
                <w:tcPr>
                  <w:tcW w:w="1845" w:type="dxa"/>
                </w:tcPr>
                <w:p w14:paraId="0C0F79AA" w14:textId="00AC5D40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Środki trwałe </w:t>
                  </w:r>
                  <w:r w:rsidR="00FA5AE3"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</w:rPr>
                    <w:t>w budowie (inwestycje)</w:t>
                  </w:r>
                </w:p>
              </w:tc>
              <w:tc>
                <w:tcPr>
                  <w:tcW w:w="1420" w:type="dxa"/>
                </w:tcPr>
                <w:p w14:paraId="48BB2CA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4FACB77E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300838C9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467752F5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6AB655F8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89" w:type="dxa"/>
                </w:tcPr>
                <w:p w14:paraId="700D0A8B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7D3AD9DA" w14:textId="77777777" w:rsidTr="00407A06">
              <w:trPr>
                <w:trHeight w:val="839"/>
              </w:trPr>
              <w:tc>
                <w:tcPr>
                  <w:tcW w:w="617" w:type="dxa"/>
                </w:tcPr>
                <w:p w14:paraId="0C5D64A4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1.7</w:t>
                  </w:r>
                </w:p>
              </w:tc>
              <w:tc>
                <w:tcPr>
                  <w:tcW w:w="1845" w:type="dxa"/>
                </w:tcPr>
                <w:p w14:paraId="75EAB20E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Zaliczki na środki trwałe w budowie (inwestycje)</w:t>
                  </w:r>
                </w:p>
              </w:tc>
              <w:tc>
                <w:tcPr>
                  <w:tcW w:w="1420" w:type="dxa"/>
                </w:tcPr>
                <w:p w14:paraId="47BDB20E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3649D6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55F640FE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6328374C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18DE5573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89" w:type="dxa"/>
                </w:tcPr>
                <w:p w14:paraId="2480D367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55C46C51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B7C3D75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Zmniejszenia wartości początkowej  wartości niematerialnych i prawnych oraz środków trwałych</w:t>
            </w:r>
          </w:p>
          <w:tbl>
            <w:tblPr>
              <w:tblStyle w:val="Tabela-Siatka"/>
              <w:tblW w:w="9948" w:type="dxa"/>
              <w:tblLayout w:type="fixed"/>
              <w:tblLook w:val="04A0" w:firstRow="1" w:lastRow="0" w:firstColumn="1" w:lastColumn="0" w:noHBand="0" w:noVBand="1"/>
            </w:tblPr>
            <w:tblGrid>
              <w:gridCol w:w="617"/>
              <w:gridCol w:w="1394"/>
              <w:gridCol w:w="1162"/>
              <w:gridCol w:w="1275"/>
              <w:gridCol w:w="993"/>
              <w:gridCol w:w="1134"/>
              <w:gridCol w:w="1275"/>
              <w:gridCol w:w="2098"/>
            </w:tblGrid>
            <w:tr w:rsidR="0098368F" w14:paraId="0204C133" w14:textId="77777777" w:rsidTr="00407A06">
              <w:tc>
                <w:tcPr>
                  <w:tcW w:w="617" w:type="dxa"/>
                </w:tcPr>
                <w:p w14:paraId="184EB023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LP</w:t>
                  </w:r>
                  <w:r w:rsidR="00BD6245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394" w:type="dxa"/>
                </w:tcPr>
                <w:p w14:paraId="1DC7E14B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Pozycja</w:t>
                  </w:r>
                </w:p>
              </w:tc>
              <w:tc>
                <w:tcPr>
                  <w:tcW w:w="1162" w:type="dxa"/>
                </w:tcPr>
                <w:p w14:paraId="181AC507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 w:rsidRPr="00407A0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ktualizacja</w:t>
                  </w:r>
                </w:p>
              </w:tc>
              <w:tc>
                <w:tcPr>
                  <w:tcW w:w="1275" w:type="dxa"/>
                </w:tcPr>
                <w:p w14:paraId="56055BA8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Rozchód (np. likwidacja  sprzedaż)</w:t>
                  </w:r>
                </w:p>
              </w:tc>
              <w:tc>
                <w:tcPr>
                  <w:tcW w:w="993" w:type="dxa"/>
                </w:tcPr>
                <w:p w14:paraId="269A2C20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Przemieszczenia wewnętrzne</w:t>
                  </w:r>
                </w:p>
              </w:tc>
              <w:tc>
                <w:tcPr>
                  <w:tcW w:w="1134" w:type="dxa"/>
                </w:tcPr>
                <w:p w14:paraId="039B9747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</w:t>
                  </w:r>
                </w:p>
                <w:p w14:paraId="0307357F" w14:textId="77777777" w:rsidR="0098368F" w:rsidRDefault="0098368F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469BED2D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Ogółem</w:t>
                  </w:r>
                </w:p>
                <w:p w14:paraId="66E6BF59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zmniejszenia</w:t>
                  </w:r>
                </w:p>
              </w:tc>
              <w:tc>
                <w:tcPr>
                  <w:tcW w:w="2098" w:type="dxa"/>
                </w:tcPr>
                <w:p w14:paraId="3D47AEAC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początkowa (brutto)na koniec  roku</w:t>
                  </w:r>
                </w:p>
              </w:tc>
            </w:tr>
            <w:tr w:rsidR="0098368F" w14:paraId="1208615A" w14:textId="77777777" w:rsidTr="00407A06">
              <w:tc>
                <w:tcPr>
                  <w:tcW w:w="617" w:type="dxa"/>
                </w:tcPr>
                <w:p w14:paraId="0B74644C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I</w:t>
                  </w:r>
                </w:p>
              </w:tc>
              <w:tc>
                <w:tcPr>
                  <w:tcW w:w="1394" w:type="dxa"/>
                </w:tcPr>
                <w:p w14:paraId="0B3875E1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Wartości niematerialne i prawne</w:t>
                  </w:r>
                </w:p>
              </w:tc>
              <w:tc>
                <w:tcPr>
                  <w:tcW w:w="1162" w:type="dxa"/>
                </w:tcPr>
                <w:p w14:paraId="100F010A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2AA78BB8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993" w:type="dxa"/>
                </w:tcPr>
                <w:p w14:paraId="78A7CF6F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58CDBB00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678BDB92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2098" w:type="dxa"/>
                </w:tcPr>
                <w:p w14:paraId="7B735171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70 134,84</w:t>
                  </w:r>
                </w:p>
              </w:tc>
            </w:tr>
            <w:tr w:rsidR="0098368F" w14:paraId="32470E69" w14:textId="77777777" w:rsidTr="00407A06">
              <w:tc>
                <w:tcPr>
                  <w:tcW w:w="617" w:type="dxa"/>
                </w:tcPr>
                <w:p w14:paraId="668B7290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1394" w:type="dxa"/>
                </w:tcPr>
                <w:p w14:paraId="0EB6F959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Środki trwałe</w:t>
                  </w:r>
                </w:p>
              </w:tc>
              <w:tc>
                <w:tcPr>
                  <w:tcW w:w="1162" w:type="dxa"/>
                </w:tcPr>
                <w:p w14:paraId="1C88888D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CEB4C0F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46 392,41</w:t>
                  </w:r>
                </w:p>
              </w:tc>
              <w:tc>
                <w:tcPr>
                  <w:tcW w:w="993" w:type="dxa"/>
                </w:tcPr>
                <w:p w14:paraId="29D1B630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6D472800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DD67CA9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46 392,41</w:t>
                  </w:r>
                </w:p>
              </w:tc>
              <w:tc>
                <w:tcPr>
                  <w:tcW w:w="2098" w:type="dxa"/>
                </w:tcPr>
                <w:p w14:paraId="0879588F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9 947 403,53</w:t>
                  </w:r>
                </w:p>
              </w:tc>
            </w:tr>
            <w:tr w:rsidR="0098368F" w14:paraId="3F508D53" w14:textId="77777777" w:rsidTr="00407A06">
              <w:tc>
                <w:tcPr>
                  <w:tcW w:w="617" w:type="dxa"/>
                </w:tcPr>
                <w:p w14:paraId="6B00AF47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1.1.1</w:t>
                  </w:r>
                </w:p>
              </w:tc>
              <w:tc>
                <w:tcPr>
                  <w:tcW w:w="1394" w:type="dxa"/>
                </w:tcPr>
                <w:p w14:paraId="14512E88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Grunty stanowiące własność jednostki samorządu terytorialnego, przekazane w użytkowanie wieczyste innym podmiotom</w:t>
                  </w:r>
                </w:p>
              </w:tc>
              <w:tc>
                <w:tcPr>
                  <w:tcW w:w="1162" w:type="dxa"/>
                </w:tcPr>
                <w:p w14:paraId="0972D513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1565003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14:paraId="5EC4F373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44BC5D97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095F4965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098" w:type="dxa"/>
                </w:tcPr>
                <w:p w14:paraId="278F4B82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0795D632" w14:textId="77777777" w:rsidTr="00407A06">
              <w:tc>
                <w:tcPr>
                  <w:tcW w:w="617" w:type="dxa"/>
                </w:tcPr>
                <w:p w14:paraId="104A6D7D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1394" w:type="dxa"/>
                </w:tcPr>
                <w:p w14:paraId="12572111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Budynki, lokale i obiekty inżynierii lądowej i wodnej</w:t>
                  </w:r>
                </w:p>
              </w:tc>
              <w:tc>
                <w:tcPr>
                  <w:tcW w:w="1162" w:type="dxa"/>
                </w:tcPr>
                <w:p w14:paraId="339C35A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0AC4505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14:paraId="284BFF2A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0688C002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473AC6B9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098" w:type="dxa"/>
                </w:tcPr>
                <w:p w14:paraId="34E6715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>9 002 058,60</w:t>
                  </w:r>
                </w:p>
              </w:tc>
            </w:tr>
            <w:tr w:rsidR="0098368F" w14:paraId="69F9E9AB" w14:textId="77777777" w:rsidTr="00407A06">
              <w:tc>
                <w:tcPr>
                  <w:tcW w:w="617" w:type="dxa"/>
                </w:tcPr>
                <w:p w14:paraId="1A46DE42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1394" w:type="dxa"/>
                </w:tcPr>
                <w:p w14:paraId="2BC95641" w14:textId="6F8206B0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Urządzenia techniczne </w:t>
                  </w:r>
                  <w:r w:rsidR="00FA5AE3"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</w:rPr>
                    <w:t>i maszyny</w:t>
                  </w:r>
                </w:p>
              </w:tc>
              <w:tc>
                <w:tcPr>
                  <w:tcW w:w="1162" w:type="dxa"/>
                </w:tcPr>
                <w:p w14:paraId="65FED201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BCB5AC2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34 164,23</w:t>
                  </w:r>
                </w:p>
              </w:tc>
              <w:tc>
                <w:tcPr>
                  <w:tcW w:w="993" w:type="dxa"/>
                </w:tcPr>
                <w:p w14:paraId="4365C1FB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31CF9D9D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04DE6B4D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34 164,23</w:t>
                  </w:r>
                </w:p>
              </w:tc>
              <w:tc>
                <w:tcPr>
                  <w:tcW w:w="2098" w:type="dxa"/>
                </w:tcPr>
                <w:p w14:paraId="63C7259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732 663,55</w:t>
                  </w:r>
                </w:p>
              </w:tc>
            </w:tr>
            <w:tr w:rsidR="0098368F" w14:paraId="145BD9F6" w14:textId="77777777" w:rsidTr="00407A06">
              <w:tc>
                <w:tcPr>
                  <w:tcW w:w="617" w:type="dxa"/>
                </w:tcPr>
                <w:p w14:paraId="338640D4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1394" w:type="dxa"/>
                </w:tcPr>
                <w:p w14:paraId="4071DA96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Środki transportu</w:t>
                  </w:r>
                </w:p>
              </w:tc>
              <w:tc>
                <w:tcPr>
                  <w:tcW w:w="1162" w:type="dxa"/>
                </w:tcPr>
                <w:p w14:paraId="6ADB709A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F7BA20D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14:paraId="4504D252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65056888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1B8813F5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098" w:type="dxa"/>
                </w:tcPr>
                <w:p w14:paraId="4E725CB8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41 876,00</w:t>
                  </w:r>
                </w:p>
              </w:tc>
            </w:tr>
            <w:tr w:rsidR="0098368F" w14:paraId="52312DA3" w14:textId="77777777" w:rsidTr="00407A06">
              <w:tc>
                <w:tcPr>
                  <w:tcW w:w="617" w:type="dxa"/>
                </w:tcPr>
                <w:p w14:paraId="22C5610D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1394" w:type="dxa"/>
                </w:tcPr>
                <w:p w14:paraId="0928E96C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 środki trwałe</w:t>
                  </w:r>
                </w:p>
              </w:tc>
              <w:tc>
                <w:tcPr>
                  <w:tcW w:w="1162" w:type="dxa"/>
                </w:tcPr>
                <w:p w14:paraId="018F8278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98CEBD7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12 228,18</w:t>
                  </w:r>
                </w:p>
              </w:tc>
              <w:tc>
                <w:tcPr>
                  <w:tcW w:w="993" w:type="dxa"/>
                </w:tcPr>
                <w:p w14:paraId="2E40846E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7C252F92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99EFC69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12 228,18</w:t>
                  </w:r>
                </w:p>
              </w:tc>
              <w:tc>
                <w:tcPr>
                  <w:tcW w:w="2098" w:type="dxa"/>
                </w:tcPr>
                <w:p w14:paraId="2346121A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170 805,38</w:t>
                  </w:r>
                </w:p>
              </w:tc>
            </w:tr>
            <w:tr w:rsidR="0098368F" w14:paraId="41C3BA0B" w14:textId="77777777" w:rsidTr="00407A06">
              <w:tc>
                <w:tcPr>
                  <w:tcW w:w="617" w:type="dxa"/>
                </w:tcPr>
                <w:p w14:paraId="43B096EA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1.6</w:t>
                  </w:r>
                </w:p>
              </w:tc>
              <w:tc>
                <w:tcPr>
                  <w:tcW w:w="1394" w:type="dxa"/>
                </w:tcPr>
                <w:p w14:paraId="689A5A89" w14:textId="77777777" w:rsidR="0098368F" w:rsidRDefault="00F92DE9" w:rsidP="00FA5AE3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Środki trwałe w budowie (inwestycje)</w:t>
                  </w:r>
                </w:p>
              </w:tc>
              <w:tc>
                <w:tcPr>
                  <w:tcW w:w="1162" w:type="dxa"/>
                </w:tcPr>
                <w:p w14:paraId="0490173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26D71323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14:paraId="2405F91D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14328762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18076C4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098" w:type="dxa"/>
                </w:tcPr>
                <w:p w14:paraId="685937E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459CC836" w14:textId="77777777" w:rsidTr="00407A06">
              <w:tc>
                <w:tcPr>
                  <w:tcW w:w="617" w:type="dxa"/>
                </w:tcPr>
                <w:p w14:paraId="0CC51942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1.7</w:t>
                  </w:r>
                </w:p>
              </w:tc>
              <w:tc>
                <w:tcPr>
                  <w:tcW w:w="1394" w:type="dxa"/>
                </w:tcPr>
                <w:p w14:paraId="0066A39D" w14:textId="77777777" w:rsidR="0098368F" w:rsidRDefault="00F92DE9" w:rsidP="00FA5AE3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Zaliczki na środki trwałe w budowie (inwestycje)</w:t>
                  </w:r>
                </w:p>
              </w:tc>
              <w:tc>
                <w:tcPr>
                  <w:tcW w:w="1162" w:type="dxa"/>
                </w:tcPr>
                <w:p w14:paraId="7C9F7F12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0DDAC8DC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14:paraId="1D585067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601146E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11D9CA5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098" w:type="dxa"/>
                </w:tcPr>
                <w:p w14:paraId="6B34047B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2AB99E41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2DF8E6E6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Zwiększenie i zmniejszenie umorzenia wartości niematerialnych i prawnych oraz środków trwałych</w:t>
            </w:r>
          </w:p>
          <w:tbl>
            <w:tblPr>
              <w:tblStyle w:val="Tabela-Siatka"/>
              <w:tblW w:w="9948" w:type="dxa"/>
              <w:tblLayout w:type="fixed"/>
              <w:tblLook w:val="04A0" w:firstRow="1" w:lastRow="0" w:firstColumn="1" w:lastColumn="0" w:noHBand="0" w:noVBand="1"/>
            </w:tblPr>
            <w:tblGrid>
              <w:gridCol w:w="617"/>
              <w:gridCol w:w="1535"/>
              <w:gridCol w:w="1134"/>
              <w:gridCol w:w="992"/>
              <w:gridCol w:w="1559"/>
              <w:gridCol w:w="1276"/>
              <w:gridCol w:w="1276"/>
              <w:gridCol w:w="1559"/>
            </w:tblGrid>
            <w:tr w:rsidR="0098368F" w14:paraId="5CED74DE" w14:textId="77777777" w:rsidTr="00BD6245">
              <w:tc>
                <w:tcPr>
                  <w:tcW w:w="617" w:type="dxa"/>
                </w:tcPr>
                <w:p w14:paraId="40BEE3BD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LP</w:t>
                  </w:r>
                </w:p>
              </w:tc>
              <w:tc>
                <w:tcPr>
                  <w:tcW w:w="1535" w:type="dxa"/>
                </w:tcPr>
                <w:p w14:paraId="7633AFDC" w14:textId="77777777" w:rsidR="0098368F" w:rsidRDefault="0098368F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37EE81D5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umorzenia na początek roku</w:t>
                  </w:r>
                </w:p>
              </w:tc>
              <w:tc>
                <w:tcPr>
                  <w:tcW w:w="992" w:type="dxa"/>
                </w:tcPr>
                <w:p w14:paraId="53F7AC68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Aktualizacja</w:t>
                  </w:r>
                </w:p>
              </w:tc>
              <w:tc>
                <w:tcPr>
                  <w:tcW w:w="1559" w:type="dxa"/>
                </w:tcPr>
                <w:p w14:paraId="5F9DFE6D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Amortyzacja za bieżący rok i jednorazowe umorzenie</w:t>
                  </w:r>
                </w:p>
              </w:tc>
              <w:tc>
                <w:tcPr>
                  <w:tcW w:w="1276" w:type="dxa"/>
                </w:tcPr>
                <w:p w14:paraId="4B3683F9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 zwiększenia</w:t>
                  </w:r>
                </w:p>
              </w:tc>
              <w:tc>
                <w:tcPr>
                  <w:tcW w:w="1276" w:type="dxa"/>
                </w:tcPr>
                <w:p w14:paraId="0571C246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</w:t>
                  </w:r>
                </w:p>
                <w:p w14:paraId="7836B099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zmniejszenia</w:t>
                  </w:r>
                </w:p>
              </w:tc>
              <w:tc>
                <w:tcPr>
                  <w:tcW w:w="1559" w:type="dxa"/>
                </w:tcPr>
                <w:p w14:paraId="6521CE1F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umorzenia na koniec roku</w:t>
                  </w:r>
                </w:p>
              </w:tc>
            </w:tr>
            <w:tr w:rsidR="0098368F" w14:paraId="2230FBF3" w14:textId="77777777" w:rsidTr="00BD6245">
              <w:trPr>
                <w:trHeight w:val="683"/>
              </w:trPr>
              <w:tc>
                <w:tcPr>
                  <w:tcW w:w="617" w:type="dxa"/>
                </w:tcPr>
                <w:p w14:paraId="1CA96149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I</w:t>
                  </w:r>
                </w:p>
              </w:tc>
              <w:tc>
                <w:tcPr>
                  <w:tcW w:w="1535" w:type="dxa"/>
                </w:tcPr>
                <w:p w14:paraId="2905F1EE" w14:textId="77777777" w:rsidR="0098368F" w:rsidRDefault="00F92DE9" w:rsidP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Wartości niematerialne </w:t>
                  </w:r>
                  <w:r w:rsidR="00BD6245">
                    <w:rPr>
                      <w:rFonts w:ascii="Times New Roman" w:eastAsia="Times New Roman" w:hAnsi="Times New Roman" w:cs="Times New Roman"/>
                      <w:b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i prawne</w:t>
                  </w:r>
                </w:p>
              </w:tc>
              <w:tc>
                <w:tcPr>
                  <w:tcW w:w="1134" w:type="dxa"/>
                </w:tcPr>
                <w:p w14:paraId="641F0B14" w14:textId="77777777" w:rsidR="0098368F" w:rsidRDefault="00F92DE9" w:rsidP="000D3EAC">
                  <w:pPr>
                    <w:widowControl w:val="0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70 134,84</w:t>
                  </w:r>
                </w:p>
              </w:tc>
              <w:tc>
                <w:tcPr>
                  <w:tcW w:w="992" w:type="dxa"/>
                </w:tcPr>
                <w:p w14:paraId="15F8F362" w14:textId="77777777" w:rsidR="0098368F" w:rsidRDefault="00F92DE9" w:rsidP="000D3EAC">
                  <w:pPr>
                    <w:widowControl w:val="0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0A9DA669" w14:textId="77777777" w:rsidR="0098368F" w:rsidRDefault="00F92DE9" w:rsidP="000D3EAC">
                  <w:pPr>
                    <w:widowControl w:val="0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0</w:t>
                  </w:r>
                </w:p>
              </w:tc>
              <w:tc>
                <w:tcPr>
                  <w:tcW w:w="1276" w:type="dxa"/>
                </w:tcPr>
                <w:p w14:paraId="5D05B946" w14:textId="77777777" w:rsidR="0098368F" w:rsidRDefault="00F92DE9" w:rsidP="000D3EAC">
                  <w:pPr>
                    <w:widowControl w:val="0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3FA195EF" w14:textId="77777777" w:rsidR="0098368F" w:rsidRDefault="00F92DE9" w:rsidP="000D3EAC">
                  <w:pPr>
                    <w:widowControl w:val="0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3501D40E" w14:textId="77777777" w:rsidR="0098368F" w:rsidRDefault="00F92DE9" w:rsidP="000D3EAC">
                  <w:pPr>
                    <w:widowControl w:val="0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70 134,84</w:t>
                  </w:r>
                </w:p>
              </w:tc>
            </w:tr>
            <w:tr w:rsidR="0098368F" w14:paraId="2562548C" w14:textId="77777777" w:rsidTr="00BD6245">
              <w:tc>
                <w:tcPr>
                  <w:tcW w:w="617" w:type="dxa"/>
                </w:tcPr>
                <w:p w14:paraId="4C3E4B1B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1535" w:type="dxa"/>
                </w:tcPr>
                <w:p w14:paraId="0CD41CA2" w14:textId="77777777" w:rsidR="0098368F" w:rsidRDefault="00F92DE9" w:rsidP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Środki trwałe</w:t>
                  </w:r>
                </w:p>
              </w:tc>
              <w:tc>
                <w:tcPr>
                  <w:tcW w:w="1134" w:type="dxa"/>
                </w:tcPr>
                <w:p w14:paraId="405B33D1" w14:textId="77777777" w:rsidR="0098368F" w:rsidRDefault="0098368F" w:rsidP="00F92DE9">
                  <w:pPr>
                    <w:widowControl w:val="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  <w:p w14:paraId="05DF9EEA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2 932 531,37</w:t>
                  </w:r>
                </w:p>
              </w:tc>
              <w:tc>
                <w:tcPr>
                  <w:tcW w:w="992" w:type="dxa"/>
                </w:tcPr>
                <w:p w14:paraId="6EE01D25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26CAFFBE" w14:textId="77777777" w:rsidR="0098368F" w:rsidRDefault="0098368F" w:rsidP="00F92DE9">
                  <w:pPr>
                    <w:widowControl w:val="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  <w:p w14:paraId="54C1D3B2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343 535,87</w:t>
                  </w:r>
                </w:p>
              </w:tc>
              <w:tc>
                <w:tcPr>
                  <w:tcW w:w="1276" w:type="dxa"/>
                </w:tcPr>
                <w:p w14:paraId="2AE32BEE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68192240" w14:textId="77777777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  <w:p w14:paraId="2743D475" w14:textId="77777777" w:rsidR="0098368F" w:rsidRDefault="00F92DE9" w:rsidP="00F92DE9">
                  <w:pPr>
                    <w:widowControl w:val="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46 392,41</w:t>
                  </w:r>
                </w:p>
              </w:tc>
              <w:tc>
                <w:tcPr>
                  <w:tcW w:w="1559" w:type="dxa"/>
                </w:tcPr>
                <w:p w14:paraId="703A52DC" w14:textId="77777777" w:rsidR="0098368F" w:rsidRDefault="0098368F" w:rsidP="00F92DE9">
                  <w:pPr>
                    <w:widowControl w:val="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  <w:p w14:paraId="0889B145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3 229 674,83</w:t>
                  </w:r>
                </w:p>
              </w:tc>
            </w:tr>
            <w:tr w:rsidR="0098368F" w14:paraId="1D9748F0" w14:textId="77777777" w:rsidTr="00BD6245">
              <w:tc>
                <w:tcPr>
                  <w:tcW w:w="617" w:type="dxa"/>
                </w:tcPr>
                <w:p w14:paraId="48524657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1.1.1</w:t>
                  </w:r>
                </w:p>
              </w:tc>
              <w:tc>
                <w:tcPr>
                  <w:tcW w:w="1535" w:type="dxa"/>
                </w:tcPr>
                <w:p w14:paraId="17615C63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Grunty stanowiące własność jednostki samorządu terytorialnego, przekazane w użytkowanie wieczyste innym podmiotom</w:t>
                  </w:r>
                </w:p>
              </w:tc>
              <w:tc>
                <w:tcPr>
                  <w:tcW w:w="1134" w:type="dxa"/>
                </w:tcPr>
                <w:p w14:paraId="0D220135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6C950D6B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2D30A06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3D877ECB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1217FBA1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3D1D06B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73095973" w14:textId="77777777" w:rsidTr="00407A06">
              <w:trPr>
                <w:trHeight w:val="1255"/>
              </w:trPr>
              <w:tc>
                <w:tcPr>
                  <w:tcW w:w="617" w:type="dxa"/>
                </w:tcPr>
                <w:p w14:paraId="4FD5EA57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1535" w:type="dxa"/>
                </w:tcPr>
                <w:p w14:paraId="5C8BEC90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Budynki, lokale i obiekty inżynierii lądowej i wodnej</w:t>
                  </w:r>
                </w:p>
              </w:tc>
              <w:tc>
                <w:tcPr>
                  <w:tcW w:w="1134" w:type="dxa"/>
                </w:tcPr>
                <w:p w14:paraId="7EFF2BCC" w14:textId="77777777" w:rsidR="0098368F" w:rsidRDefault="00F92DE9" w:rsidP="00F92DE9">
                  <w:pPr>
                    <w:widowControl w:val="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2 346 416,53</w:t>
                  </w:r>
                </w:p>
              </w:tc>
              <w:tc>
                <w:tcPr>
                  <w:tcW w:w="992" w:type="dxa"/>
                </w:tcPr>
                <w:p w14:paraId="1E4028F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1E718A18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224 047,41</w:t>
                  </w:r>
                </w:p>
              </w:tc>
              <w:tc>
                <w:tcPr>
                  <w:tcW w:w="1276" w:type="dxa"/>
                </w:tcPr>
                <w:p w14:paraId="04CB6AD4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07A0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0ACDEBA9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07A0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18D65F0E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2 570 463,94</w:t>
                  </w:r>
                </w:p>
              </w:tc>
            </w:tr>
            <w:tr w:rsidR="0098368F" w14:paraId="1B8C7697" w14:textId="77777777" w:rsidTr="00BD6245">
              <w:tc>
                <w:tcPr>
                  <w:tcW w:w="617" w:type="dxa"/>
                </w:tcPr>
                <w:p w14:paraId="48B987EA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1535" w:type="dxa"/>
                </w:tcPr>
                <w:p w14:paraId="109FEEA8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Urządzenia techniczne </w:t>
                  </w:r>
                  <w:r w:rsidR="00BD6245"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</w:rPr>
                    <w:t>i maszyny</w:t>
                  </w:r>
                </w:p>
              </w:tc>
              <w:tc>
                <w:tcPr>
                  <w:tcW w:w="1134" w:type="dxa"/>
                </w:tcPr>
                <w:p w14:paraId="629363EB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440 813,36</w:t>
                  </w:r>
                </w:p>
              </w:tc>
              <w:tc>
                <w:tcPr>
                  <w:tcW w:w="992" w:type="dxa"/>
                </w:tcPr>
                <w:p w14:paraId="4B6D13C0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07A0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329B7D60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111 113,26</w:t>
                  </w:r>
                </w:p>
              </w:tc>
              <w:tc>
                <w:tcPr>
                  <w:tcW w:w="1276" w:type="dxa"/>
                </w:tcPr>
                <w:p w14:paraId="12259070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4622D3E1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07A0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34 164,23</w:t>
                  </w:r>
                </w:p>
              </w:tc>
              <w:tc>
                <w:tcPr>
                  <w:tcW w:w="1559" w:type="dxa"/>
                </w:tcPr>
                <w:p w14:paraId="41274B9C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517 762,39</w:t>
                  </w:r>
                </w:p>
              </w:tc>
            </w:tr>
            <w:tr w:rsidR="0098368F" w14:paraId="0F69CB69" w14:textId="77777777" w:rsidTr="00BD6245">
              <w:tc>
                <w:tcPr>
                  <w:tcW w:w="617" w:type="dxa"/>
                </w:tcPr>
                <w:p w14:paraId="76AE4D4D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1535" w:type="dxa"/>
                </w:tcPr>
                <w:p w14:paraId="17D889FF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Środki transportu</w:t>
                  </w:r>
                </w:p>
              </w:tc>
              <w:tc>
                <w:tcPr>
                  <w:tcW w:w="1134" w:type="dxa"/>
                </w:tcPr>
                <w:p w14:paraId="6932BB66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25 125,60</w:t>
                  </w:r>
                </w:p>
              </w:tc>
              <w:tc>
                <w:tcPr>
                  <w:tcW w:w="992" w:type="dxa"/>
                </w:tcPr>
                <w:p w14:paraId="5A4C27FF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36A749B7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8 375,20</w:t>
                  </w:r>
                </w:p>
              </w:tc>
              <w:tc>
                <w:tcPr>
                  <w:tcW w:w="1276" w:type="dxa"/>
                </w:tcPr>
                <w:p w14:paraId="4AC3B06B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5053E8E3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3E1A3B82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33 500,80</w:t>
                  </w:r>
                </w:p>
              </w:tc>
            </w:tr>
            <w:tr w:rsidR="0098368F" w14:paraId="07B99724" w14:textId="77777777" w:rsidTr="00BD6245">
              <w:trPr>
                <w:trHeight w:val="544"/>
              </w:trPr>
              <w:tc>
                <w:tcPr>
                  <w:tcW w:w="617" w:type="dxa"/>
                </w:tcPr>
                <w:p w14:paraId="68AD452C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1535" w:type="dxa"/>
                </w:tcPr>
                <w:p w14:paraId="5A439481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 środki trwałe</w:t>
                  </w:r>
                </w:p>
              </w:tc>
              <w:tc>
                <w:tcPr>
                  <w:tcW w:w="1134" w:type="dxa"/>
                </w:tcPr>
                <w:p w14:paraId="6DA50BCD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120 175,88</w:t>
                  </w:r>
                </w:p>
              </w:tc>
              <w:tc>
                <w:tcPr>
                  <w:tcW w:w="992" w:type="dxa"/>
                </w:tcPr>
                <w:p w14:paraId="6FC2A9BC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07A0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19F691A7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0</w:t>
                  </w:r>
                </w:p>
              </w:tc>
              <w:tc>
                <w:tcPr>
                  <w:tcW w:w="1276" w:type="dxa"/>
                </w:tcPr>
                <w:p w14:paraId="233E6CFD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07A0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2CE7FE07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07A0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12 228,18</w:t>
                  </w:r>
                </w:p>
              </w:tc>
              <w:tc>
                <w:tcPr>
                  <w:tcW w:w="1559" w:type="dxa"/>
                </w:tcPr>
                <w:p w14:paraId="5B091D65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107 947,70</w:t>
                  </w:r>
                </w:p>
              </w:tc>
            </w:tr>
            <w:tr w:rsidR="0098368F" w14:paraId="340C741A" w14:textId="77777777" w:rsidTr="00BD6245">
              <w:trPr>
                <w:trHeight w:val="1021"/>
              </w:trPr>
              <w:tc>
                <w:tcPr>
                  <w:tcW w:w="617" w:type="dxa"/>
                </w:tcPr>
                <w:p w14:paraId="75E805AF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1.6</w:t>
                  </w:r>
                </w:p>
              </w:tc>
              <w:tc>
                <w:tcPr>
                  <w:tcW w:w="1535" w:type="dxa"/>
                </w:tcPr>
                <w:p w14:paraId="612F00F6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Środki trwałe </w:t>
                  </w:r>
                  <w:r w:rsidR="00BD6245"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</w:rPr>
                    <w:t>w budowie (inwestycje)</w:t>
                  </w:r>
                </w:p>
              </w:tc>
              <w:tc>
                <w:tcPr>
                  <w:tcW w:w="1134" w:type="dxa"/>
                </w:tcPr>
                <w:p w14:paraId="6344B6E8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07A0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5E29BE71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07A0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027BDEEE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07A0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6523F6D3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07A0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2FC0D67F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07A0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13F18874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07A0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98368F" w14:paraId="030D2174" w14:textId="77777777" w:rsidTr="00BD6245">
              <w:trPr>
                <w:trHeight w:val="538"/>
              </w:trPr>
              <w:tc>
                <w:tcPr>
                  <w:tcW w:w="617" w:type="dxa"/>
                </w:tcPr>
                <w:p w14:paraId="5CCED87E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1.7</w:t>
                  </w:r>
                </w:p>
              </w:tc>
              <w:tc>
                <w:tcPr>
                  <w:tcW w:w="1535" w:type="dxa"/>
                </w:tcPr>
                <w:p w14:paraId="06544BD1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Zaliczki na środki trwałe </w:t>
                  </w:r>
                  <w:r w:rsidR="00BD6245"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</w:rPr>
                    <w:t>w budowie (inwestycje)</w:t>
                  </w:r>
                </w:p>
              </w:tc>
              <w:tc>
                <w:tcPr>
                  <w:tcW w:w="1134" w:type="dxa"/>
                </w:tcPr>
                <w:p w14:paraId="6AED55EF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07A0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2E0696D4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07A0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DD51729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07A0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02E65910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07A0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59F37422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07A0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BBB1478" w14:textId="77777777" w:rsidR="0098368F" w:rsidRPr="00407A06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07A0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29C91B4F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23297A13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9012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3407"/>
              <w:gridCol w:w="2268"/>
              <w:gridCol w:w="2721"/>
            </w:tblGrid>
            <w:tr w:rsidR="0098368F" w14:paraId="2376E182" w14:textId="77777777" w:rsidTr="00407A06">
              <w:tc>
                <w:tcPr>
                  <w:tcW w:w="616" w:type="dxa"/>
                </w:tcPr>
                <w:p w14:paraId="093CE341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L</w:t>
                  </w:r>
                  <w:r w:rsidR="00407A06">
                    <w:rPr>
                      <w:rFonts w:ascii="Times New Roman" w:eastAsia="Times New Roman" w:hAnsi="Times New Roman" w:cs="Times New Roman"/>
                    </w:rPr>
                    <w:t>p.</w:t>
                  </w:r>
                </w:p>
              </w:tc>
              <w:tc>
                <w:tcPr>
                  <w:tcW w:w="3407" w:type="dxa"/>
                </w:tcPr>
                <w:p w14:paraId="7FE6D880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Grupa</w:t>
                  </w:r>
                </w:p>
              </w:tc>
              <w:tc>
                <w:tcPr>
                  <w:tcW w:w="2268" w:type="dxa"/>
                </w:tcPr>
                <w:p w14:paraId="560CA6ED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netto na początek roku</w:t>
                  </w:r>
                </w:p>
              </w:tc>
              <w:tc>
                <w:tcPr>
                  <w:tcW w:w="2721" w:type="dxa"/>
                </w:tcPr>
                <w:p w14:paraId="3E6CB8D3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netto na</w:t>
                  </w:r>
                </w:p>
                <w:p w14:paraId="6BFB519D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koniec roku</w:t>
                  </w:r>
                </w:p>
              </w:tc>
            </w:tr>
            <w:tr w:rsidR="0098368F" w14:paraId="5F125E3C" w14:textId="77777777" w:rsidTr="00407A06">
              <w:trPr>
                <w:trHeight w:val="939"/>
              </w:trPr>
              <w:tc>
                <w:tcPr>
                  <w:tcW w:w="616" w:type="dxa"/>
                </w:tcPr>
                <w:p w14:paraId="22B5FA3E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I</w:t>
                  </w:r>
                </w:p>
              </w:tc>
              <w:tc>
                <w:tcPr>
                  <w:tcW w:w="3407" w:type="dxa"/>
                </w:tcPr>
                <w:p w14:paraId="3A4DD0F9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Wartości niematerialne i prawne</w:t>
                  </w:r>
                </w:p>
              </w:tc>
              <w:tc>
                <w:tcPr>
                  <w:tcW w:w="2268" w:type="dxa"/>
                </w:tcPr>
                <w:p w14:paraId="5656BFFD" w14:textId="77777777" w:rsidR="0098368F" w:rsidRDefault="00F92DE9" w:rsidP="00BD6245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2721" w:type="dxa"/>
                </w:tcPr>
                <w:p w14:paraId="59103D74" w14:textId="77777777" w:rsidR="0098368F" w:rsidRDefault="00F92DE9" w:rsidP="00BD6245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</w:tr>
            <w:tr w:rsidR="0098368F" w14:paraId="4D323FCC" w14:textId="77777777" w:rsidTr="00407A06">
              <w:tc>
                <w:tcPr>
                  <w:tcW w:w="616" w:type="dxa"/>
                </w:tcPr>
                <w:p w14:paraId="5EB60E7E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3407" w:type="dxa"/>
                </w:tcPr>
                <w:p w14:paraId="0956EACB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Środki trwałe</w:t>
                  </w:r>
                </w:p>
              </w:tc>
              <w:tc>
                <w:tcPr>
                  <w:tcW w:w="2268" w:type="dxa"/>
                </w:tcPr>
                <w:p w14:paraId="667A1A40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7 035 696,13</w:t>
                  </w:r>
                </w:p>
              </w:tc>
              <w:tc>
                <w:tcPr>
                  <w:tcW w:w="2721" w:type="dxa"/>
                </w:tcPr>
                <w:p w14:paraId="754E0567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6 717 728,70</w:t>
                  </w:r>
                </w:p>
              </w:tc>
            </w:tr>
            <w:tr w:rsidR="0098368F" w14:paraId="6B03AC3B" w14:textId="77777777" w:rsidTr="00407A06">
              <w:tc>
                <w:tcPr>
                  <w:tcW w:w="616" w:type="dxa"/>
                </w:tcPr>
                <w:p w14:paraId="1BC646DC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1.1.1</w:t>
                  </w:r>
                </w:p>
              </w:tc>
              <w:tc>
                <w:tcPr>
                  <w:tcW w:w="3407" w:type="dxa"/>
                </w:tcPr>
                <w:p w14:paraId="20991FEB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Grunty stanowiące własność jednostki samorządu terytorialnego, przekazane w użytkowanie wieczyste innym podmiotom</w:t>
                  </w:r>
                </w:p>
              </w:tc>
              <w:tc>
                <w:tcPr>
                  <w:tcW w:w="2268" w:type="dxa"/>
                </w:tcPr>
                <w:p w14:paraId="2D6A447A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721" w:type="dxa"/>
                </w:tcPr>
                <w:p w14:paraId="60D1C872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18628664" w14:textId="77777777" w:rsidTr="00407A06">
              <w:tc>
                <w:tcPr>
                  <w:tcW w:w="616" w:type="dxa"/>
                </w:tcPr>
                <w:p w14:paraId="06F34614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3407" w:type="dxa"/>
                </w:tcPr>
                <w:p w14:paraId="3DD41D72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Budynki, lokale i obiekty inżynierii lądowej i wodnej</w:t>
                  </w:r>
                </w:p>
              </w:tc>
              <w:tc>
                <w:tcPr>
                  <w:tcW w:w="2268" w:type="dxa"/>
                </w:tcPr>
                <w:p w14:paraId="0D7A7064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6 655 642,07</w:t>
                  </w:r>
                </w:p>
              </w:tc>
              <w:tc>
                <w:tcPr>
                  <w:tcW w:w="2721" w:type="dxa"/>
                </w:tcPr>
                <w:p w14:paraId="2D3654DE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6 431 594,66</w:t>
                  </w:r>
                </w:p>
              </w:tc>
            </w:tr>
            <w:tr w:rsidR="0098368F" w14:paraId="002D0CB0" w14:textId="77777777" w:rsidTr="00407A06">
              <w:tc>
                <w:tcPr>
                  <w:tcW w:w="616" w:type="dxa"/>
                </w:tcPr>
                <w:p w14:paraId="16CA7795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3407" w:type="dxa"/>
                </w:tcPr>
                <w:p w14:paraId="705A4D04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Urządzenia techniczne i maszyny</w:t>
                  </w:r>
                </w:p>
              </w:tc>
              <w:tc>
                <w:tcPr>
                  <w:tcW w:w="2268" w:type="dxa"/>
                </w:tcPr>
                <w:p w14:paraId="53499401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300 445,98</w:t>
                  </w:r>
                </w:p>
              </w:tc>
              <w:tc>
                <w:tcPr>
                  <w:tcW w:w="2721" w:type="dxa"/>
                </w:tcPr>
                <w:p w14:paraId="48BFC673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214 901,16</w:t>
                  </w:r>
                </w:p>
              </w:tc>
            </w:tr>
            <w:tr w:rsidR="0098368F" w14:paraId="163960F8" w14:textId="77777777" w:rsidTr="00407A06">
              <w:tc>
                <w:tcPr>
                  <w:tcW w:w="616" w:type="dxa"/>
                </w:tcPr>
                <w:p w14:paraId="5B4C666C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3407" w:type="dxa"/>
                </w:tcPr>
                <w:p w14:paraId="1D0216B4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Środki transportu</w:t>
                  </w:r>
                </w:p>
              </w:tc>
              <w:tc>
                <w:tcPr>
                  <w:tcW w:w="2268" w:type="dxa"/>
                </w:tcPr>
                <w:p w14:paraId="742DB49B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16 750,40</w:t>
                  </w:r>
                </w:p>
              </w:tc>
              <w:tc>
                <w:tcPr>
                  <w:tcW w:w="2721" w:type="dxa"/>
                </w:tcPr>
                <w:p w14:paraId="18768783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8 375,20</w:t>
                  </w:r>
                </w:p>
              </w:tc>
            </w:tr>
            <w:tr w:rsidR="0098368F" w14:paraId="145F83A0" w14:textId="77777777" w:rsidTr="00407A06">
              <w:tc>
                <w:tcPr>
                  <w:tcW w:w="616" w:type="dxa"/>
                </w:tcPr>
                <w:p w14:paraId="3249BC4C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3407" w:type="dxa"/>
                </w:tcPr>
                <w:p w14:paraId="51C97DE9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 środki trwałe</w:t>
                  </w:r>
                </w:p>
              </w:tc>
              <w:tc>
                <w:tcPr>
                  <w:tcW w:w="2268" w:type="dxa"/>
                </w:tcPr>
                <w:p w14:paraId="39F0265E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62 857,68</w:t>
                  </w:r>
                </w:p>
              </w:tc>
              <w:tc>
                <w:tcPr>
                  <w:tcW w:w="2721" w:type="dxa"/>
                </w:tcPr>
                <w:p w14:paraId="4CFCAC01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62 857,68</w:t>
                  </w:r>
                </w:p>
              </w:tc>
            </w:tr>
            <w:tr w:rsidR="0098368F" w14:paraId="77DC00E1" w14:textId="77777777" w:rsidTr="00407A06">
              <w:tc>
                <w:tcPr>
                  <w:tcW w:w="616" w:type="dxa"/>
                </w:tcPr>
                <w:p w14:paraId="2F493BC3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1.6</w:t>
                  </w:r>
                </w:p>
              </w:tc>
              <w:tc>
                <w:tcPr>
                  <w:tcW w:w="3407" w:type="dxa"/>
                </w:tcPr>
                <w:p w14:paraId="278668E1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Środki trwałe w budowie (inwestycje)</w:t>
                  </w:r>
                </w:p>
              </w:tc>
              <w:tc>
                <w:tcPr>
                  <w:tcW w:w="2268" w:type="dxa"/>
                </w:tcPr>
                <w:p w14:paraId="6A724CB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721" w:type="dxa"/>
                </w:tcPr>
                <w:p w14:paraId="3DF4EAA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6E73C383" w14:textId="77777777" w:rsidTr="00407A06">
              <w:tc>
                <w:tcPr>
                  <w:tcW w:w="616" w:type="dxa"/>
                </w:tcPr>
                <w:p w14:paraId="4E1AB89D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1.7</w:t>
                  </w:r>
                </w:p>
              </w:tc>
              <w:tc>
                <w:tcPr>
                  <w:tcW w:w="3407" w:type="dxa"/>
                </w:tcPr>
                <w:p w14:paraId="7229490E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Zaliczki na środki trwałe w budowie (inwestycje)</w:t>
                  </w:r>
                </w:p>
              </w:tc>
              <w:tc>
                <w:tcPr>
                  <w:tcW w:w="2268" w:type="dxa"/>
                </w:tcPr>
                <w:p w14:paraId="34E49F1D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721" w:type="dxa"/>
                </w:tcPr>
                <w:p w14:paraId="41B8ED48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6A20690E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6FAC3E24" w14:textId="77777777" w:rsidTr="00BD6245">
        <w:trPr>
          <w:trHeight w:val="465"/>
        </w:trPr>
        <w:tc>
          <w:tcPr>
            <w:tcW w:w="851" w:type="dxa"/>
          </w:tcPr>
          <w:p w14:paraId="43364618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1.2.</w:t>
            </w:r>
          </w:p>
        </w:tc>
        <w:tc>
          <w:tcPr>
            <w:tcW w:w="10632" w:type="dxa"/>
          </w:tcPr>
          <w:p w14:paraId="142BCEE1" w14:textId="77777777" w:rsidR="0098368F" w:rsidRDefault="00F92DE9">
            <w:pPr>
              <w:widowControl w:val="0"/>
              <w:rPr>
                <w:b/>
              </w:rPr>
            </w:pPr>
            <w:bookmarkStart w:id="2" w:name="OLE_LINK3"/>
            <w:bookmarkStart w:id="3" w:name="RANGE!B24"/>
            <w:r>
              <w:rPr>
                <w:rFonts w:ascii="Times New Roman" w:eastAsia="Times New Roman" w:hAnsi="Times New Roman" w:cs="Times New Roman"/>
                <w:b/>
              </w:rPr>
              <w:t>aktualna wartość rynkowa środków trwałych, w tym dóbr kultury – o ile jednostka dysponuje takimi informacjami</w:t>
            </w:r>
            <w:bookmarkEnd w:id="2"/>
            <w:bookmarkEnd w:id="3"/>
          </w:p>
        </w:tc>
      </w:tr>
      <w:tr w:rsidR="0098368F" w14:paraId="48E4A27B" w14:textId="77777777" w:rsidTr="00BD6245">
        <w:trPr>
          <w:trHeight w:val="660"/>
        </w:trPr>
        <w:tc>
          <w:tcPr>
            <w:tcW w:w="851" w:type="dxa"/>
          </w:tcPr>
          <w:p w14:paraId="3DD8D1F5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41FB669E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8024" w:type="dxa"/>
              <w:tblLayout w:type="fixed"/>
              <w:tblLook w:val="04A0" w:firstRow="1" w:lastRow="0" w:firstColumn="1" w:lastColumn="0" w:noHBand="0" w:noVBand="1"/>
            </w:tblPr>
            <w:tblGrid>
              <w:gridCol w:w="487"/>
              <w:gridCol w:w="2205"/>
              <w:gridCol w:w="1335"/>
              <w:gridCol w:w="1333"/>
              <w:gridCol w:w="2664"/>
            </w:tblGrid>
            <w:tr w:rsidR="0098368F" w14:paraId="0A493426" w14:textId="77777777">
              <w:tc>
                <w:tcPr>
                  <w:tcW w:w="487" w:type="dxa"/>
                </w:tcPr>
                <w:p w14:paraId="649C813B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2205" w:type="dxa"/>
                </w:tcPr>
                <w:p w14:paraId="6316995C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Grupa</w:t>
                  </w:r>
                </w:p>
              </w:tc>
              <w:tc>
                <w:tcPr>
                  <w:tcW w:w="1335" w:type="dxa"/>
                </w:tcPr>
                <w:p w14:paraId="750651F5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netto</w:t>
                  </w:r>
                </w:p>
                <w:p w14:paraId="0E8327A8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(stan na koniec roku)</w:t>
                  </w:r>
                </w:p>
              </w:tc>
              <w:tc>
                <w:tcPr>
                  <w:tcW w:w="1333" w:type="dxa"/>
                </w:tcPr>
                <w:p w14:paraId="5895110D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rynkowa</w:t>
                  </w:r>
                </w:p>
              </w:tc>
              <w:tc>
                <w:tcPr>
                  <w:tcW w:w="2664" w:type="dxa"/>
                </w:tcPr>
                <w:p w14:paraId="69BC0253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Dodatkowe informacje</w:t>
                  </w:r>
                </w:p>
                <w:p w14:paraId="6CB22BDA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(pole opisowe)</w:t>
                  </w:r>
                </w:p>
              </w:tc>
            </w:tr>
            <w:tr w:rsidR="0098368F" w14:paraId="6E25C425" w14:textId="77777777">
              <w:tc>
                <w:tcPr>
                  <w:tcW w:w="487" w:type="dxa"/>
                </w:tcPr>
                <w:p w14:paraId="3562434A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2205" w:type="dxa"/>
                </w:tcPr>
                <w:p w14:paraId="15BC2B2D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Grunty</w:t>
                  </w:r>
                </w:p>
              </w:tc>
              <w:tc>
                <w:tcPr>
                  <w:tcW w:w="1335" w:type="dxa"/>
                </w:tcPr>
                <w:p w14:paraId="6ED1272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33" w:type="dxa"/>
                </w:tcPr>
                <w:p w14:paraId="68D7D9C8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64" w:type="dxa"/>
                </w:tcPr>
                <w:p w14:paraId="3BCACCF6" w14:textId="77777777" w:rsidR="0098368F" w:rsidRDefault="00F92DE9" w:rsidP="00F552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Brak informacji</w:t>
                  </w:r>
                </w:p>
              </w:tc>
            </w:tr>
            <w:tr w:rsidR="0098368F" w14:paraId="02FEB0E6" w14:textId="77777777">
              <w:tc>
                <w:tcPr>
                  <w:tcW w:w="487" w:type="dxa"/>
                </w:tcPr>
                <w:p w14:paraId="39E2A3EC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2205" w:type="dxa"/>
                </w:tcPr>
                <w:p w14:paraId="46B75E8A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Budynki, lokale i obiekty inżynierii lądowej i wodnej</w:t>
                  </w:r>
                </w:p>
              </w:tc>
              <w:tc>
                <w:tcPr>
                  <w:tcW w:w="1335" w:type="dxa"/>
                </w:tcPr>
                <w:p w14:paraId="03B2AAC1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333" w:type="dxa"/>
                </w:tcPr>
                <w:p w14:paraId="784D60B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64" w:type="dxa"/>
                </w:tcPr>
                <w:p w14:paraId="4B833114" w14:textId="77777777" w:rsidR="0098368F" w:rsidRDefault="00F92DE9" w:rsidP="00F552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Brak informacji</w:t>
                  </w:r>
                </w:p>
              </w:tc>
            </w:tr>
            <w:tr w:rsidR="0098368F" w14:paraId="5DDE755F" w14:textId="77777777">
              <w:tc>
                <w:tcPr>
                  <w:tcW w:w="487" w:type="dxa"/>
                </w:tcPr>
                <w:p w14:paraId="7FD518DB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2205" w:type="dxa"/>
                </w:tcPr>
                <w:p w14:paraId="2D277755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Urządzenia techniczne i maszyny</w:t>
                  </w:r>
                </w:p>
              </w:tc>
              <w:tc>
                <w:tcPr>
                  <w:tcW w:w="1335" w:type="dxa"/>
                </w:tcPr>
                <w:p w14:paraId="5E19C654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33" w:type="dxa"/>
                </w:tcPr>
                <w:p w14:paraId="1DDA652D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64" w:type="dxa"/>
                </w:tcPr>
                <w:p w14:paraId="5E682EF6" w14:textId="77777777" w:rsidR="0098368F" w:rsidRDefault="00F92DE9" w:rsidP="00F552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Brak informacji</w:t>
                  </w:r>
                </w:p>
              </w:tc>
            </w:tr>
            <w:tr w:rsidR="0098368F" w14:paraId="6FA59341" w14:textId="77777777">
              <w:tc>
                <w:tcPr>
                  <w:tcW w:w="487" w:type="dxa"/>
                </w:tcPr>
                <w:p w14:paraId="3A49ADD4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2205" w:type="dxa"/>
                </w:tcPr>
                <w:p w14:paraId="379E8292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Środki transportu</w:t>
                  </w:r>
                </w:p>
              </w:tc>
              <w:tc>
                <w:tcPr>
                  <w:tcW w:w="1335" w:type="dxa"/>
                </w:tcPr>
                <w:p w14:paraId="5703EBBC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333" w:type="dxa"/>
                </w:tcPr>
                <w:p w14:paraId="4C777D30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2664" w:type="dxa"/>
                </w:tcPr>
                <w:p w14:paraId="1F0A77E0" w14:textId="77777777" w:rsidR="0098368F" w:rsidRDefault="00F92DE9" w:rsidP="00F552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Brak informacji</w:t>
                  </w:r>
                </w:p>
              </w:tc>
            </w:tr>
            <w:tr w:rsidR="0098368F" w14:paraId="3BBEE3E9" w14:textId="77777777">
              <w:tc>
                <w:tcPr>
                  <w:tcW w:w="487" w:type="dxa"/>
                </w:tcPr>
                <w:p w14:paraId="3E0F1E5F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2205" w:type="dxa"/>
                </w:tcPr>
                <w:p w14:paraId="650D02CB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 środki trwałe</w:t>
                  </w:r>
                </w:p>
              </w:tc>
              <w:tc>
                <w:tcPr>
                  <w:tcW w:w="1335" w:type="dxa"/>
                </w:tcPr>
                <w:p w14:paraId="3F310F3F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33" w:type="dxa"/>
                </w:tcPr>
                <w:p w14:paraId="5822B422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64" w:type="dxa"/>
                </w:tcPr>
                <w:p w14:paraId="46656ACC" w14:textId="77777777" w:rsidR="0098368F" w:rsidRDefault="00F92DE9" w:rsidP="00F552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Brak informacji</w:t>
                  </w:r>
                </w:p>
              </w:tc>
            </w:tr>
            <w:tr w:rsidR="0098368F" w14:paraId="79330025" w14:textId="77777777">
              <w:tc>
                <w:tcPr>
                  <w:tcW w:w="487" w:type="dxa"/>
                </w:tcPr>
                <w:p w14:paraId="253A2648" w14:textId="77777777" w:rsidR="0098368F" w:rsidRDefault="0098368F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05" w:type="dxa"/>
                </w:tcPr>
                <w:p w14:paraId="42DB5A51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 tym dobra kultury</w:t>
                  </w:r>
                </w:p>
              </w:tc>
              <w:tc>
                <w:tcPr>
                  <w:tcW w:w="1335" w:type="dxa"/>
                </w:tcPr>
                <w:p w14:paraId="7424BE2C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33" w:type="dxa"/>
                </w:tcPr>
                <w:p w14:paraId="40A09BA4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64" w:type="dxa"/>
                </w:tcPr>
                <w:p w14:paraId="6C7FAD94" w14:textId="77777777" w:rsidR="0098368F" w:rsidRDefault="00F92DE9" w:rsidP="00F552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Jednostka nie posiada  dóbr kultury</w:t>
                  </w:r>
                </w:p>
              </w:tc>
            </w:tr>
          </w:tbl>
          <w:p w14:paraId="34999589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030A799F" w14:textId="77777777" w:rsidR="0098368F" w:rsidRDefault="00F92DE9">
            <w:pPr>
              <w:widowControl w:val="0"/>
              <w:rPr>
                <w:i/>
                <w:vanish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Jednostka nie posiada informacji o aktualnej wartości rynkowej środków trwałych, nie posiada też składników majątku zaliczanych do dóbr kultury.</w:t>
            </w:r>
          </w:p>
          <w:p w14:paraId="43E87BDD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Zgodnie z zasadami rachunkowości jednostka wycenia środki trwałe według historycznych cen nabycia i nie dokonuje aktualizacji tej wyceny do poziomu bieżących cen rynkowych.</w:t>
            </w:r>
          </w:p>
        </w:tc>
      </w:tr>
      <w:tr w:rsidR="0098368F" w14:paraId="6FCEA531" w14:textId="77777777" w:rsidTr="00BD6245">
        <w:trPr>
          <w:trHeight w:val="630"/>
        </w:trPr>
        <w:tc>
          <w:tcPr>
            <w:tcW w:w="851" w:type="dxa"/>
          </w:tcPr>
          <w:p w14:paraId="063A2752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1.3.</w:t>
            </w:r>
          </w:p>
        </w:tc>
        <w:tc>
          <w:tcPr>
            <w:tcW w:w="10632" w:type="dxa"/>
          </w:tcPr>
          <w:p w14:paraId="00033814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kwota dokonanych w trakcie roku obrotowego odpisów aktualizujących wartość aktywów trwałych odrębnie dla długoterminowych aktywów niefinansowych oraz długoterminowych aktywów finansowych</w:t>
            </w:r>
          </w:p>
          <w:p w14:paraId="168B0F17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7CE3EEA0" w14:textId="77777777" w:rsidTr="00BD6245">
        <w:trPr>
          <w:trHeight w:val="660"/>
        </w:trPr>
        <w:tc>
          <w:tcPr>
            <w:tcW w:w="851" w:type="dxa"/>
          </w:tcPr>
          <w:p w14:paraId="65A44D89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6B3F653F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2673"/>
              <w:gridCol w:w="2673"/>
              <w:gridCol w:w="2673"/>
            </w:tblGrid>
            <w:tr w:rsidR="0098368F" w14:paraId="7694EE07" w14:textId="77777777">
              <w:tc>
                <w:tcPr>
                  <w:tcW w:w="2673" w:type="dxa"/>
                </w:tcPr>
                <w:p w14:paraId="7A1C11FA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Długoterminowe aktywa</w:t>
                  </w:r>
                </w:p>
              </w:tc>
              <w:tc>
                <w:tcPr>
                  <w:tcW w:w="2673" w:type="dxa"/>
                </w:tcPr>
                <w:p w14:paraId="21EA99D6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 dokonanych w trakcie roku obrotowego odpisów aktualizujących wartość długoterminowych aktywów trwałych</w:t>
                  </w:r>
                </w:p>
              </w:tc>
              <w:tc>
                <w:tcPr>
                  <w:tcW w:w="2673" w:type="dxa"/>
                </w:tcPr>
                <w:p w14:paraId="401C5D84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Dodatkowe informacje</w:t>
                  </w:r>
                </w:p>
                <w:p w14:paraId="1B3C6254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(pole opisowe)</w:t>
                  </w:r>
                </w:p>
              </w:tc>
            </w:tr>
            <w:tr w:rsidR="0098368F" w14:paraId="1E8E5E83" w14:textId="77777777">
              <w:tc>
                <w:tcPr>
                  <w:tcW w:w="2673" w:type="dxa"/>
                </w:tcPr>
                <w:p w14:paraId="4A7C879E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niefinansowe</w:t>
                  </w:r>
                </w:p>
              </w:tc>
              <w:tc>
                <w:tcPr>
                  <w:tcW w:w="2673" w:type="dxa"/>
                </w:tcPr>
                <w:p w14:paraId="266B82A7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73" w:type="dxa"/>
                </w:tcPr>
                <w:p w14:paraId="05801ABC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67FAC013" w14:textId="77777777">
              <w:tc>
                <w:tcPr>
                  <w:tcW w:w="2673" w:type="dxa"/>
                </w:tcPr>
                <w:p w14:paraId="56CC949D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finansowe</w:t>
                  </w:r>
                </w:p>
              </w:tc>
              <w:tc>
                <w:tcPr>
                  <w:tcW w:w="2673" w:type="dxa"/>
                </w:tcPr>
                <w:p w14:paraId="016E40C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73" w:type="dxa"/>
                </w:tcPr>
                <w:p w14:paraId="7DB6C6E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19A78B05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W jednostce nie wystąpiła potrzeba dokonania aktualizacji aktywów trwałych</w:t>
            </w:r>
          </w:p>
          <w:p w14:paraId="4B8D0ACB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72356496" w14:textId="77777777" w:rsidTr="00BD6245">
        <w:trPr>
          <w:trHeight w:val="315"/>
        </w:trPr>
        <w:tc>
          <w:tcPr>
            <w:tcW w:w="851" w:type="dxa"/>
          </w:tcPr>
          <w:p w14:paraId="4F466B02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1.4.</w:t>
            </w:r>
          </w:p>
        </w:tc>
        <w:tc>
          <w:tcPr>
            <w:tcW w:w="10632" w:type="dxa"/>
          </w:tcPr>
          <w:p w14:paraId="5B84015E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wartość gruntów użytkowanych wieczyście</w:t>
            </w:r>
          </w:p>
        </w:tc>
      </w:tr>
      <w:tr w:rsidR="0098368F" w14:paraId="5C8C1392" w14:textId="77777777" w:rsidTr="00BD6245">
        <w:trPr>
          <w:trHeight w:val="660"/>
        </w:trPr>
        <w:tc>
          <w:tcPr>
            <w:tcW w:w="851" w:type="dxa"/>
          </w:tcPr>
          <w:p w14:paraId="0560CED9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6DEC1426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2673"/>
              <w:gridCol w:w="2673"/>
              <w:gridCol w:w="2673"/>
            </w:tblGrid>
            <w:tr w:rsidR="0098368F" w14:paraId="362F64FA" w14:textId="77777777">
              <w:tc>
                <w:tcPr>
                  <w:tcW w:w="2673" w:type="dxa"/>
                </w:tcPr>
                <w:p w14:paraId="14CDF449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Nr działki (nazwa)</w:t>
                  </w:r>
                </w:p>
              </w:tc>
              <w:tc>
                <w:tcPr>
                  <w:tcW w:w="2673" w:type="dxa"/>
                </w:tcPr>
                <w:p w14:paraId="3C215F60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Powierzchnia (m2)</w:t>
                  </w:r>
                </w:p>
              </w:tc>
              <w:tc>
                <w:tcPr>
                  <w:tcW w:w="2673" w:type="dxa"/>
                </w:tcPr>
                <w:p w14:paraId="6754AAF5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</w:t>
                  </w:r>
                </w:p>
              </w:tc>
            </w:tr>
            <w:tr w:rsidR="0098368F" w14:paraId="32577057" w14:textId="77777777">
              <w:tc>
                <w:tcPr>
                  <w:tcW w:w="2673" w:type="dxa"/>
                </w:tcPr>
                <w:p w14:paraId="53419AD8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73" w:type="dxa"/>
                </w:tcPr>
                <w:p w14:paraId="16DE2A03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73" w:type="dxa"/>
                </w:tcPr>
                <w:p w14:paraId="63FE6AE3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6B7F12EF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Jednostka nie użytkuje gruntów na mocy prawa wieczystego użytkowania gruntów</w:t>
            </w:r>
          </w:p>
          <w:p w14:paraId="050644DA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2ED7BB65" w14:textId="77777777" w:rsidTr="00BD6245">
        <w:trPr>
          <w:trHeight w:val="630"/>
        </w:trPr>
        <w:tc>
          <w:tcPr>
            <w:tcW w:w="851" w:type="dxa"/>
          </w:tcPr>
          <w:p w14:paraId="04D7A09C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1.5.</w:t>
            </w:r>
          </w:p>
        </w:tc>
        <w:tc>
          <w:tcPr>
            <w:tcW w:w="10632" w:type="dxa"/>
          </w:tcPr>
          <w:p w14:paraId="5F39289B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wartość nieamortyzowanych lub nieumarzanych przez jednostkę środków trwałych, używanych na podstawie umów najmu, dzierżawy i innych umów, w tym z tytułu umów leasingu</w:t>
            </w:r>
          </w:p>
        </w:tc>
      </w:tr>
      <w:tr w:rsidR="0098368F" w14:paraId="229A41E4" w14:textId="77777777" w:rsidTr="00BD6245">
        <w:trPr>
          <w:trHeight w:val="660"/>
        </w:trPr>
        <w:tc>
          <w:tcPr>
            <w:tcW w:w="851" w:type="dxa"/>
          </w:tcPr>
          <w:p w14:paraId="253CD98D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2A72B11E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8024" w:type="dxa"/>
              <w:tblLayout w:type="fixed"/>
              <w:tblLook w:val="04A0" w:firstRow="1" w:lastRow="0" w:firstColumn="1" w:lastColumn="0" w:noHBand="0" w:noVBand="1"/>
            </w:tblPr>
            <w:tblGrid>
              <w:gridCol w:w="621"/>
              <w:gridCol w:w="4394"/>
              <w:gridCol w:w="3009"/>
            </w:tblGrid>
            <w:tr w:rsidR="0098368F" w14:paraId="28586375" w14:textId="77777777" w:rsidTr="00FA5AE3">
              <w:tc>
                <w:tcPr>
                  <w:tcW w:w="621" w:type="dxa"/>
                </w:tcPr>
                <w:p w14:paraId="0D019CE6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4394" w:type="dxa"/>
                </w:tcPr>
                <w:p w14:paraId="11ECE498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Grupa</w:t>
                  </w:r>
                </w:p>
              </w:tc>
              <w:tc>
                <w:tcPr>
                  <w:tcW w:w="3009" w:type="dxa"/>
                </w:tcPr>
                <w:p w14:paraId="480A682C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 (stan na koniec roku)</w:t>
                  </w:r>
                </w:p>
                <w:p w14:paraId="524B285D" w14:textId="77777777" w:rsidR="0098368F" w:rsidRDefault="0098368F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46CE8C25" w14:textId="77777777" w:rsidTr="00FA5AE3">
              <w:tc>
                <w:tcPr>
                  <w:tcW w:w="621" w:type="dxa"/>
                </w:tcPr>
                <w:p w14:paraId="61EC5A04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4394" w:type="dxa"/>
                </w:tcPr>
                <w:p w14:paraId="4346357A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Grunty</w:t>
                  </w:r>
                </w:p>
              </w:tc>
              <w:tc>
                <w:tcPr>
                  <w:tcW w:w="3009" w:type="dxa"/>
                </w:tcPr>
                <w:p w14:paraId="777E63FB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3CBF0E23" w14:textId="77777777" w:rsidTr="00FA5AE3">
              <w:tc>
                <w:tcPr>
                  <w:tcW w:w="621" w:type="dxa"/>
                </w:tcPr>
                <w:p w14:paraId="7CE339EF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4394" w:type="dxa"/>
                </w:tcPr>
                <w:p w14:paraId="34328581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Budynki, lokale i obiekty inżynierii lądowej i wodnej</w:t>
                  </w:r>
                </w:p>
              </w:tc>
              <w:tc>
                <w:tcPr>
                  <w:tcW w:w="3009" w:type="dxa"/>
                </w:tcPr>
                <w:p w14:paraId="11386D2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29B98DDA" w14:textId="77777777" w:rsidTr="00FA5AE3">
              <w:tc>
                <w:tcPr>
                  <w:tcW w:w="621" w:type="dxa"/>
                </w:tcPr>
                <w:p w14:paraId="088E2052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4394" w:type="dxa"/>
                </w:tcPr>
                <w:p w14:paraId="4F7AA7D4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Urządzenia techniczne i maszyny</w:t>
                  </w:r>
                </w:p>
              </w:tc>
              <w:tc>
                <w:tcPr>
                  <w:tcW w:w="3009" w:type="dxa"/>
                </w:tcPr>
                <w:p w14:paraId="2F855924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3D5579AA" w14:textId="77777777" w:rsidTr="00FA5AE3">
              <w:tc>
                <w:tcPr>
                  <w:tcW w:w="621" w:type="dxa"/>
                </w:tcPr>
                <w:p w14:paraId="4E839A85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4394" w:type="dxa"/>
                </w:tcPr>
                <w:p w14:paraId="29CBAE3E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Środki transportu</w:t>
                  </w:r>
                </w:p>
              </w:tc>
              <w:tc>
                <w:tcPr>
                  <w:tcW w:w="3009" w:type="dxa"/>
                </w:tcPr>
                <w:p w14:paraId="05E856C5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6CDD5D97" w14:textId="77777777" w:rsidTr="00FA5AE3">
              <w:tc>
                <w:tcPr>
                  <w:tcW w:w="621" w:type="dxa"/>
                </w:tcPr>
                <w:p w14:paraId="13294E25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4394" w:type="dxa"/>
                </w:tcPr>
                <w:p w14:paraId="32A79DAF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 środki trwałe</w:t>
                  </w:r>
                </w:p>
              </w:tc>
              <w:tc>
                <w:tcPr>
                  <w:tcW w:w="3009" w:type="dxa"/>
                </w:tcPr>
                <w:p w14:paraId="63591DE9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035C63EB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0A71DDCE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Jednostka nie użytkuje środków trwałych  na podstawie tego rodzaju umów</w:t>
            </w:r>
          </w:p>
          <w:p w14:paraId="1808BF29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03CEDE1A" w14:textId="77777777" w:rsidTr="00BD6245">
        <w:trPr>
          <w:trHeight w:val="630"/>
        </w:trPr>
        <w:tc>
          <w:tcPr>
            <w:tcW w:w="851" w:type="dxa"/>
          </w:tcPr>
          <w:p w14:paraId="12DE91EF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1.6.</w:t>
            </w:r>
          </w:p>
        </w:tc>
        <w:tc>
          <w:tcPr>
            <w:tcW w:w="10632" w:type="dxa"/>
          </w:tcPr>
          <w:p w14:paraId="7F9149F3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liczba oraz wartość posiadanych papierów wartościowych, w tym akcji i udziałów oraz dłużnych papierów wartościowych</w:t>
            </w:r>
          </w:p>
        </w:tc>
      </w:tr>
      <w:tr w:rsidR="0098368F" w14:paraId="685F490C" w14:textId="77777777" w:rsidTr="00BD6245">
        <w:trPr>
          <w:trHeight w:val="660"/>
        </w:trPr>
        <w:tc>
          <w:tcPr>
            <w:tcW w:w="851" w:type="dxa"/>
          </w:tcPr>
          <w:p w14:paraId="322B316F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2005"/>
              <w:gridCol w:w="2005"/>
              <w:gridCol w:w="2006"/>
              <w:gridCol w:w="2003"/>
            </w:tblGrid>
            <w:tr w:rsidR="0098368F" w14:paraId="6B30D17D" w14:textId="77777777" w:rsidTr="00407A06">
              <w:tc>
                <w:tcPr>
                  <w:tcW w:w="2005" w:type="dxa"/>
                </w:tcPr>
                <w:p w14:paraId="3E144CAF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Papiery wartościowe</w:t>
                  </w:r>
                </w:p>
              </w:tc>
              <w:tc>
                <w:tcPr>
                  <w:tcW w:w="2005" w:type="dxa"/>
                </w:tcPr>
                <w:p w14:paraId="2BCEBBDA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Liczba posiadanych papierów wartościowych</w:t>
                  </w:r>
                </w:p>
              </w:tc>
              <w:tc>
                <w:tcPr>
                  <w:tcW w:w="2006" w:type="dxa"/>
                </w:tcPr>
                <w:p w14:paraId="350971B6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posiadanych papierów wartościowych</w:t>
                  </w:r>
                </w:p>
              </w:tc>
              <w:tc>
                <w:tcPr>
                  <w:tcW w:w="2003" w:type="dxa"/>
                </w:tcPr>
                <w:p w14:paraId="465C32F3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Dodatkowe informacje</w:t>
                  </w:r>
                </w:p>
                <w:p w14:paraId="5A1B7A54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(pole opisowe)</w:t>
                  </w:r>
                </w:p>
              </w:tc>
            </w:tr>
            <w:tr w:rsidR="0098368F" w14:paraId="3DC5825A" w14:textId="77777777" w:rsidTr="00407A06">
              <w:tc>
                <w:tcPr>
                  <w:tcW w:w="2005" w:type="dxa"/>
                </w:tcPr>
                <w:p w14:paraId="4AE1949B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Akcje i udziały</w:t>
                  </w:r>
                </w:p>
              </w:tc>
              <w:tc>
                <w:tcPr>
                  <w:tcW w:w="2005" w:type="dxa"/>
                </w:tcPr>
                <w:p w14:paraId="4B0EE33D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006" w:type="dxa"/>
                </w:tcPr>
                <w:p w14:paraId="15306857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003" w:type="dxa"/>
                </w:tcPr>
                <w:p w14:paraId="7D1F888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7DAB9E66" w14:textId="77777777" w:rsidTr="00407A06">
              <w:tc>
                <w:tcPr>
                  <w:tcW w:w="2005" w:type="dxa"/>
                </w:tcPr>
                <w:p w14:paraId="5D269255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Dłużne papiery wartościowe</w:t>
                  </w:r>
                </w:p>
              </w:tc>
              <w:tc>
                <w:tcPr>
                  <w:tcW w:w="2005" w:type="dxa"/>
                </w:tcPr>
                <w:p w14:paraId="2BC8A657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006" w:type="dxa"/>
                </w:tcPr>
                <w:p w14:paraId="4BA21AD1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003" w:type="dxa"/>
                </w:tcPr>
                <w:p w14:paraId="24EB9B25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109B0B64" w14:textId="77777777" w:rsidTr="00407A06">
              <w:tc>
                <w:tcPr>
                  <w:tcW w:w="2005" w:type="dxa"/>
                </w:tcPr>
                <w:p w14:paraId="3BE8A598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</w:t>
                  </w:r>
                </w:p>
              </w:tc>
              <w:tc>
                <w:tcPr>
                  <w:tcW w:w="2005" w:type="dxa"/>
                </w:tcPr>
                <w:p w14:paraId="6725797B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006" w:type="dxa"/>
                </w:tcPr>
                <w:p w14:paraId="23B2458B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003" w:type="dxa"/>
                </w:tcPr>
                <w:p w14:paraId="0922A184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2710A4EA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Jednostka nie posiada papierów wartościowych</w:t>
            </w:r>
          </w:p>
          <w:p w14:paraId="44937794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11769212" w14:textId="77777777" w:rsidTr="00BD6245">
        <w:trPr>
          <w:trHeight w:val="945"/>
        </w:trPr>
        <w:tc>
          <w:tcPr>
            <w:tcW w:w="851" w:type="dxa"/>
          </w:tcPr>
          <w:p w14:paraId="2A823ADC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1.7.</w:t>
            </w:r>
          </w:p>
        </w:tc>
        <w:tc>
          <w:tcPr>
            <w:tcW w:w="10632" w:type="dxa"/>
          </w:tcPr>
          <w:p w14:paraId="6118DA2B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dane o odpisach aktualizujących wartość należności, ze wskazaniem stanu na początek roku 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 w:rsidR="0098368F" w14:paraId="501E591E" w14:textId="77777777" w:rsidTr="00BD6245">
        <w:trPr>
          <w:trHeight w:val="660"/>
        </w:trPr>
        <w:tc>
          <w:tcPr>
            <w:tcW w:w="851" w:type="dxa"/>
          </w:tcPr>
          <w:p w14:paraId="0CCE65FA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652AEC74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8559" w:type="dxa"/>
              <w:tblLayout w:type="fixed"/>
              <w:tblLook w:val="04A0" w:firstRow="1" w:lastRow="0" w:firstColumn="1" w:lastColumn="0" w:noHBand="0" w:noVBand="1"/>
            </w:tblPr>
            <w:tblGrid>
              <w:gridCol w:w="1595"/>
              <w:gridCol w:w="1228"/>
              <w:gridCol w:w="1266"/>
              <w:gridCol w:w="1493"/>
              <w:gridCol w:w="1418"/>
              <w:gridCol w:w="1559"/>
            </w:tblGrid>
            <w:tr w:rsidR="0098368F" w14:paraId="57264E08" w14:textId="77777777" w:rsidTr="00FA5AE3">
              <w:tc>
                <w:tcPr>
                  <w:tcW w:w="1595" w:type="dxa"/>
                </w:tcPr>
                <w:p w14:paraId="3ABE06AB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Należności</w:t>
                  </w:r>
                </w:p>
              </w:tc>
              <w:tc>
                <w:tcPr>
                  <w:tcW w:w="1228" w:type="dxa"/>
                </w:tcPr>
                <w:p w14:paraId="27129082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początek roku obrotowego</w:t>
                  </w:r>
                </w:p>
              </w:tc>
              <w:tc>
                <w:tcPr>
                  <w:tcW w:w="1266" w:type="dxa"/>
                </w:tcPr>
                <w:p w14:paraId="0E3EA285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Zwiększenia</w:t>
                  </w:r>
                </w:p>
              </w:tc>
              <w:tc>
                <w:tcPr>
                  <w:tcW w:w="1493" w:type="dxa"/>
                </w:tcPr>
                <w:p w14:paraId="13ED933F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Wykorzystanie</w:t>
                  </w:r>
                </w:p>
              </w:tc>
              <w:tc>
                <w:tcPr>
                  <w:tcW w:w="1418" w:type="dxa"/>
                </w:tcPr>
                <w:p w14:paraId="1C36A3F1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Rozwiązanie</w:t>
                  </w:r>
                </w:p>
              </w:tc>
              <w:tc>
                <w:tcPr>
                  <w:tcW w:w="1559" w:type="dxa"/>
                </w:tcPr>
                <w:p w14:paraId="773C1609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koniec roku obrotowego</w:t>
                  </w:r>
                </w:p>
              </w:tc>
            </w:tr>
            <w:tr w:rsidR="0098368F" w14:paraId="578B1D11" w14:textId="77777777" w:rsidTr="00FA5AE3">
              <w:tc>
                <w:tcPr>
                  <w:tcW w:w="1595" w:type="dxa"/>
                </w:tcPr>
                <w:p w14:paraId="738C5EFF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Należności</w:t>
                  </w:r>
                </w:p>
                <w:p w14:paraId="6B255186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krótkoterminowe</w:t>
                  </w:r>
                </w:p>
              </w:tc>
              <w:tc>
                <w:tcPr>
                  <w:tcW w:w="1228" w:type="dxa"/>
                </w:tcPr>
                <w:p w14:paraId="11B5694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66" w:type="dxa"/>
                </w:tcPr>
                <w:p w14:paraId="7795B744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93" w:type="dxa"/>
                </w:tcPr>
                <w:p w14:paraId="45A4950D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55F6FC8C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7F43651E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6B17A10C" w14:textId="77777777" w:rsidTr="00FA5AE3">
              <w:tc>
                <w:tcPr>
                  <w:tcW w:w="1595" w:type="dxa"/>
                </w:tcPr>
                <w:p w14:paraId="0EE7080B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Należności</w:t>
                  </w:r>
                </w:p>
                <w:p w14:paraId="502C52EE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długoterminowe</w:t>
                  </w:r>
                </w:p>
              </w:tc>
              <w:tc>
                <w:tcPr>
                  <w:tcW w:w="1228" w:type="dxa"/>
                </w:tcPr>
                <w:p w14:paraId="4F76527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66" w:type="dxa"/>
                </w:tcPr>
                <w:p w14:paraId="0947AA68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93" w:type="dxa"/>
                </w:tcPr>
                <w:p w14:paraId="1D610A3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2ED1767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34BA533A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687E079A" w14:textId="77777777" w:rsidTr="00FA5AE3">
              <w:tc>
                <w:tcPr>
                  <w:tcW w:w="1595" w:type="dxa"/>
                </w:tcPr>
                <w:p w14:paraId="048A466B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Należności</w:t>
                  </w:r>
                </w:p>
                <w:p w14:paraId="47BC307E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finansowe z tyt. pożyczek</w:t>
                  </w:r>
                </w:p>
              </w:tc>
              <w:tc>
                <w:tcPr>
                  <w:tcW w:w="1228" w:type="dxa"/>
                </w:tcPr>
                <w:p w14:paraId="199D1F67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66" w:type="dxa"/>
                </w:tcPr>
                <w:p w14:paraId="3BCA6CCA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93" w:type="dxa"/>
                </w:tcPr>
                <w:p w14:paraId="5FBC47F7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5521AC9D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07E7F3BB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45F68167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Jednostka podejmuje decyzję o utworzeniu odpisów aktualizujących dokonując analizy stanu należności i sytuacji finansowej poszczególnych dłużników</w:t>
            </w:r>
          </w:p>
          <w:p w14:paraId="1CCF19D2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4ACB7154" w14:textId="77777777" w:rsidTr="00BD6245">
        <w:trPr>
          <w:trHeight w:val="630"/>
        </w:trPr>
        <w:tc>
          <w:tcPr>
            <w:tcW w:w="851" w:type="dxa"/>
          </w:tcPr>
          <w:p w14:paraId="374DA6D8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1.8.</w:t>
            </w:r>
          </w:p>
        </w:tc>
        <w:tc>
          <w:tcPr>
            <w:tcW w:w="10632" w:type="dxa"/>
          </w:tcPr>
          <w:p w14:paraId="3906893B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dane o stanie rezerw według celu ich utworzenia na początek roku obrotowego, zwiększeniach, wykorzystaniu, rozwiązaniu i stanie końcowym</w:t>
            </w:r>
          </w:p>
        </w:tc>
      </w:tr>
      <w:tr w:rsidR="0098368F" w14:paraId="5C51257F" w14:textId="77777777" w:rsidTr="00BD6245">
        <w:trPr>
          <w:trHeight w:val="660"/>
        </w:trPr>
        <w:tc>
          <w:tcPr>
            <w:tcW w:w="851" w:type="dxa"/>
          </w:tcPr>
          <w:p w14:paraId="79C775A2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tbl>
            <w:tblPr>
              <w:tblStyle w:val="Tabela-Siatka"/>
              <w:tblW w:w="8843" w:type="dxa"/>
              <w:tblLayout w:type="fixed"/>
              <w:tblLook w:val="04A0" w:firstRow="1" w:lastRow="0" w:firstColumn="1" w:lastColumn="0" w:noHBand="0" w:noVBand="1"/>
            </w:tblPr>
            <w:tblGrid>
              <w:gridCol w:w="1613"/>
              <w:gridCol w:w="1560"/>
              <w:gridCol w:w="1275"/>
              <w:gridCol w:w="1418"/>
              <w:gridCol w:w="1276"/>
              <w:gridCol w:w="1701"/>
            </w:tblGrid>
            <w:tr w:rsidR="0098368F" w14:paraId="4337F1F0" w14:textId="77777777" w:rsidTr="00FA5AE3">
              <w:tc>
                <w:tcPr>
                  <w:tcW w:w="1613" w:type="dxa"/>
                </w:tcPr>
                <w:p w14:paraId="73F8CB0C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Rezerwy według celu  utworzenia</w:t>
                  </w:r>
                </w:p>
              </w:tc>
              <w:tc>
                <w:tcPr>
                  <w:tcW w:w="1560" w:type="dxa"/>
                </w:tcPr>
                <w:p w14:paraId="2A928DA9" w14:textId="77777777" w:rsidR="0098368F" w:rsidRDefault="00F92DE9" w:rsidP="00FA5AE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początek roku obrotowego</w:t>
                  </w:r>
                </w:p>
              </w:tc>
              <w:tc>
                <w:tcPr>
                  <w:tcW w:w="1275" w:type="dxa"/>
                </w:tcPr>
                <w:p w14:paraId="53516170" w14:textId="77777777" w:rsidR="0098368F" w:rsidRDefault="00F92DE9" w:rsidP="00FA5AE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Zwiększenia</w:t>
                  </w:r>
                </w:p>
              </w:tc>
              <w:tc>
                <w:tcPr>
                  <w:tcW w:w="1418" w:type="dxa"/>
                </w:tcPr>
                <w:p w14:paraId="7413E5BE" w14:textId="77777777" w:rsidR="0098368F" w:rsidRDefault="00F92DE9" w:rsidP="00FA5AE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Wykorzystanie</w:t>
                  </w:r>
                </w:p>
              </w:tc>
              <w:tc>
                <w:tcPr>
                  <w:tcW w:w="1276" w:type="dxa"/>
                </w:tcPr>
                <w:p w14:paraId="3A61A4FB" w14:textId="77777777" w:rsidR="0098368F" w:rsidRDefault="00F92DE9" w:rsidP="00FA5AE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Rozwiązanie</w:t>
                  </w:r>
                </w:p>
              </w:tc>
              <w:tc>
                <w:tcPr>
                  <w:tcW w:w="1701" w:type="dxa"/>
                </w:tcPr>
                <w:p w14:paraId="4F030DDF" w14:textId="77777777" w:rsidR="0098368F" w:rsidRDefault="00F92DE9" w:rsidP="00FA5AE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koniec roku obrotowego</w:t>
                  </w:r>
                </w:p>
              </w:tc>
            </w:tr>
            <w:tr w:rsidR="0098368F" w14:paraId="5D21F684" w14:textId="77777777" w:rsidTr="00FA5AE3">
              <w:tc>
                <w:tcPr>
                  <w:tcW w:w="1613" w:type="dxa"/>
                </w:tcPr>
                <w:p w14:paraId="54495A6E" w14:textId="0167E17A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Rezerwy na odszkodowania </w:t>
                  </w:r>
                  <w:r w:rsidR="00FA5AE3"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FA5AE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postępowanie sądowe</w:t>
                  </w:r>
                </w:p>
              </w:tc>
              <w:tc>
                <w:tcPr>
                  <w:tcW w:w="1560" w:type="dxa"/>
                </w:tcPr>
                <w:p w14:paraId="1D1F0A6D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4ADFB09E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02878002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234681B4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62EA99FA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5F1FE13E" w14:textId="77777777" w:rsidTr="00FA5AE3">
              <w:tc>
                <w:tcPr>
                  <w:tcW w:w="1613" w:type="dxa"/>
                </w:tcPr>
                <w:p w14:paraId="7AFB18F7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Inne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(należy opisać jakie)</w:t>
                  </w:r>
                </w:p>
              </w:tc>
              <w:tc>
                <w:tcPr>
                  <w:tcW w:w="1560" w:type="dxa"/>
                </w:tcPr>
                <w:p w14:paraId="0DF9B4F8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FA03DAC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016AD671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7AB15030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7F5E48E8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56C19A81" w14:textId="63729637" w:rsidR="0098368F" w:rsidRDefault="00F92DE9" w:rsidP="00FA5A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Jednostka nie tworzyła rezerw w roku sprawozdawczym</w:t>
            </w:r>
          </w:p>
        </w:tc>
      </w:tr>
      <w:tr w:rsidR="0098368F" w14:paraId="3CBF8C18" w14:textId="77777777" w:rsidTr="00BD6245">
        <w:trPr>
          <w:trHeight w:val="630"/>
        </w:trPr>
        <w:tc>
          <w:tcPr>
            <w:tcW w:w="851" w:type="dxa"/>
          </w:tcPr>
          <w:p w14:paraId="301862C9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1.9.</w:t>
            </w:r>
          </w:p>
        </w:tc>
        <w:tc>
          <w:tcPr>
            <w:tcW w:w="10632" w:type="dxa"/>
          </w:tcPr>
          <w:p w14:paraId="32929735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podział zobowiązań długoterminowych o pozostałym od dnia bilansowego, przewidywanym umową lub wynikającym z innego tytułu prawnego, okresie spłaty</w:t>
            </w:r>
          </w:p>
        </w:tc>
      </w:tr>
      <w:tr w:rsidR="0098368F" w14:paraId="4D0583B5" w14:textId="77777777" w:rsidTr="00BD6245">
        <w:trPr>
          <w:trHeight w:val="315"/>
        </w:trPr>
        <w:tc>
          <w:tcPr>
            <w:tcW w:w="851" w:type="dxa"/>
          </w:tcPr>
          <w:p w14:paraId="1B6E4545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a)</w:t>
            </w:r>
          </w:p>
        </w:tc>
        <w:tc>
          <w:tcPr>
            <w:tcW w:w="10632" w:type="dxa"/>
          </w:tcPr>
          <w:p w14:paraId="706425A8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powyżej 1 roku do 3 lat</w:t>
            </w:r>
          </w:p>
        </w:tc>
      </w:tr>
      <w:tr w:rsidR="0098368F" w14:paraId="0F9EDDD3" w14:textId="77777777" w:rsidTr="00BD6245">
        <w:trPr>
          <w:trHeight w:val="660"/>
        </w:trPr>
        <w:tc>
          <w:tcPr>
            <w:tcW w:w="851" w:type="dxa"/>
          </w:tcPr>
          <w:p w14:paraId="679AA353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4009"/>
              <w:gridCol w:w="4010"/>
            </w:tblGrid>
            <w:tr w:rsidR="0098368F" w14:paraId="22F72143" w14:textId="77777777" w:rsidTr="00407A06">
              <w:tc>
                <w:tcPr>
                  <w:tcW w:w="4009" w:type="dxa"/>
                </w:tcPr>
                <w:p w14:paraId="3278888F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Tytuł zobowiązania</w:t>
                  </w:r>
                </w:p>
              </w:tc>
              <w:tc>
                <w:tcPr>
                  <w:tcW w:w="4010" w:type="dxa"/>
                </w:tcPr>
                <w:p w14:paraId="551BB4E2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koniec roku</w:t>
                  </w:r>
                </w:p>
              </w:tc>
            </w:tr>
            <w:tr w:rsidR="0098368F" w14:paraId="50A24DB4" w14:textId="77777777" w:rsidTr="00407A06">
              <w:tc>
                <w:tcPr>
                  <w:tcW w:w="4009" w:type="dxa"/>
                </w:tcPr>
                <w:p w14:paraId="7DC3D509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4010" w:type="dxa"/>
                </w:tcPr>
                <w:p w14:paraId="5CD0C855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7D8BD0A6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W roku sprawozdawczym w  jednostce nie wystąpiły zobowiązania długoterminowe</w:t>
            </w:r>
          </w:p>
          <w:p w14:paraId="77D05D79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2E018133" w14:textId="77777777" w:rsidTr="00BD6245">
        <w:trPr>
          <w:trHeight w:val="315"/>
        </w:trPr>
        <w:tc>
          <w:tcPr>
            <w:tcW w:w="851" w:type="dxa"/>
          </w:tcPr>
          <w:p w14:paraId="5CB0ACA9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b)</w:t>
            </w:r>
          </w:p>
        </w:tc>
        <w:tc>
          <w:tcPr>
            <w:tcW w:w="10632" w:type="dxa"/>
          </w:tcPr>
          <w:p w14:paraId="00DCB467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powyżej 3 do 5 lat</w:t>
            </w:r>
          </w:p>
        </w:tc>
      </w:tr>
      <w:tr w:rsidR="0098368F" w14:paraId="5A20ADBD" w14:textId="77777777" w:rsidTr="00BD6245">
        <w:trPr>
          <w:trHeight w:val="315"/>
        </w:trPr>
        <w:tc>
          <w:tcPr>
            <w:tcW w:w="851" w:type="dxa"/>
          </w:tcPr>
          <w:p w14:paraId="478DCEC6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0632" w:type="dxa"/>
          </w:tcPr>
          <w:p w14:paraId="2642576D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powyżej 5 lat</w:t>
            </w:r>
          </w:p>
        </w:tc>
      </w:tr>
      <w:tr w:rsidR="0098368F" w14:paraId="4DDD434E" w14:textId="77777777" w:rsidTr="00BD6245">
        <w:trPr>
          <w:trHeight w:val="660"/>
        </w:trPr>
        <w:tc>
          <w:tcPr>
            <w:tcW w:w="851" w:type="dxa"/>
          </w:tcPr>
          <w:p w14:paraId="32B60DE4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4009"/>
              <w:gridCol w:w="4010"/>
            </w:tblGrid>
            <w:tr w:rsidR="0098368F" w14:paraId="19838587" w14:textId="77777777" w:rsidTr="00FA5AE3">
              <w:tc>
                <w:tcPr>
                  <w:tcW w:w="4009" w:type="dxa"/>
                </w:tcPr>
                <w:p w14:paraId="621CB220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Tytuł zobowiązania</w:t>
                  </w:r>
                </w:p>
              </w:tc>
              <w:tc>
                <w:tcPr>
                  <w:tcW w:w="4010" w:type="dxa"/>
                </w:tcPr>
                <w:p w14:paraId="01EA6DD0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koniec roku</w:t>
                  </w:r>
                </w:p>
              </w:tc>
            </w:tr>
            <w:tr w:rsidR="0098368F" w14:paraId="48DF4097" w14:textId="77777777" w:rsidTr="00FA5AE3">
              <w:tc>
                <w:tcPr>
                  <w:tcW w:w="4009" w:type="dxa"/>
                </w:tcPr>
                <w:p w14:paraId="65A65207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4010" w:type="dxa"/>
                </w:tcPr>
                <w:p w14:paraId="38A5BA0C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37BDBFB7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W roku sprawozdawczym w  jednostce nie wystąpiły  zobowiązania długoterminowe</w:t>
            </w:r>
          </w:p>
          <w:p w14:paraId="0570A7AD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56DC0686" w14:textId="77777777" w:rsidTr="00BD6245">
        <w:trPr>
          <w:trHeight w:val="630"/>
        </w:trPr>
        <w:tc>
          <w:tcPr>
            <w:tcW w:w="851" w:type="dxa"/>
          </w:tcPr>
          <w:p w14:paraId="3C6BEEAA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1.10.</w:t>
            </w:r>
          </w:p>
        </w:tc>
        <w:tc>
          <w:tcPr>
            <w:tcW w:w="10632" w:type="dxa"/>
          </w:tcPr>
          <w:p w14:paraId="13AFB5BE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kwota zobowiązań w sytuacji gdy jednostka kwalifikuje umowy leasingu zgodnie z przepisami podatkowymi (leasing operacyjny), a według przepisów o rachunkowości byłby to leasing finansowy lub zwrotny z podziałem na kwotę zobowiązań z tytułu leasingu finansowego lub leasingu zwrotnego</w:t>
            </w:r>
          </w:p>
        </w:tc>
      </w:tr>
      <w:tr w:rsidR="0098368F" w14:paraId="00D949BE" w14:textId="77777777" w:rsidTr="00BD6245">
        <w:trPr>
          <w:trHeight w:val="660"/>
        </w:trPr>
        <w:tc>
          <w:tcPr>
            <w:tcW w:w="851" w:type="dxa"/>
          </w:tcPr>
          <w:p w14:paraId="51F32DFA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7937ADDA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2673"/>
              <w:gridCol w:w="2673"/>
              <w:gridCol w:w="2673"/>
            </w:tblGrid>
            <w:tr w:rsidR="0098368F" w14:paraId="0D5165A2" w14:textId="77777777">
              <w:tc>
                <w:tcPr>
                  <w:tcW w:w="2673" w:type="dxa"/>
                </w:tcPr>
                <w:p w14:paraId="681582D2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Zobowiązania</w:t>
                  </w:r>
                </w:p>
              </w:tc>
              <w:tc>
                <w:tcPr>
                  <w:tcW w:w="2673" w:type="dxa"/>
                </w:tcPr>
                <w:p w14:paraId="1C48B198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koniec roku</w:t>
                  </w:r>
                </w:p>
              </w:tc>
              <w:tc>
                <w:tcPr>
                  <w:tcW w:w="2673" w:type="dxa"/>
                </w:tcPr>
                <w:p w14:paraId="2BD1DF00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Dodatkowe informacje</w:t>
                  </w:r>
                </w:p>
                <w:p w14:paraId="2D64C11E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(pole opisowe)</w:t>
                  </w:r>
                </w:p>
              </w:tc>
            </w:tr>
            <w:tr w:rsidR="0098368F" w14:paraId="033F98AB" w14:textId="77777777">
              <w:tc>
                <w:tcPr>
                  <w:tcW w:w="2673" w:type="dxa"/>
                </w:tcPr>
                <w:p w14:paraId="06B4A124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73" w:type="dxa"/>
                </w:tcPr>
                <w:p w14:paraId="5A9698C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73" w:type="dxa"/>
                </w:tcPr>
                <w:p w14:paraId="5E6FD4B2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68BFC20D" w14:textId="77777777">
              <w:tc>
                <w:tcPr>
                  <w:tcW w:w="2673" w:type="dxa"/>
                </w:tcPr>
                <w:p w14:paraId="39D09018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73" w:type="dxa"/>
                </w:tcPr>
                <w:p w14:paraId="1134B68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73" w:type="dxa"/>
                </w:tcPr>
                <w:p w14:paraId="2E4A0572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1F844C2F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Jednostka nie korzysta ze środków trwałych na podstawie umów leasingu</w:t>
            </w:r>
          </w:p>
          <w:p w14:paraId="316B6A49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6A78ADCD" w14:textId="77777777" w:rsidTr="00BD6245">
        <w:trPr>
          <w:trHeight w:val="630"/>
        </w:trPr>
        <w:tc>
          <w:tcPr>
            <w:tcW w:w="851" w:type="dxa"/>
          </w:tcPr>
          <w:p w14:paraId="2AEE9B9F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1.11.</w:t>
            </w:r>
          </w:p>
        </w:tc>
        <w:tc>
          <w:tcPr>
            <w:tcW w:w="10632" w:type="dxa"/>
          </w:tcPr>
          <w:p w14:paraId="1ED4F2F0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łączna kwota zobowiązań zabezpieczonych na majątku jednostki ze wskazaniem charakteru i formy tych zabezpieczeń</w:t>
            </w:r>
          </w:p>
        </w:tc>
      </w:tr>
      <w:tr w:rsidR="0098368F" w14:paraId="061F3A50" w14:textId="77777777" w:rsidTr="00BD6245">
        <w:trPr>
          <w:trHeight w:val="660"/>
        </w:trPr>
        <w:tc>
          <w:tcPr>
            <w:tcW w:w="851" w:type="dxa"/>
          </w:tcPr>
          <w:p w14:paraId="32B0740B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36608EA2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8024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2168"/>
              <w:gridCol w:w="1334"/>
              <w:gridCol w:w="1428"/>
              <w:gridCol w:w="1312"/>
              <w:gridCol w:w="1323"/>
            </w:tblGrid>
            <w:tr w:rsidR="0098368F" w14:paraId="59187EB9" w14:textId="77777777">
              <w:tc>
                <w:tcPr>
                  <w:tcW w:w="458" w:type="dxa"/>
                </w:tcPr>
                <w:p w14:paraId="314C9F04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Lp</w:t>
                  </w:r>
                  <w:proofErr w:type="spellEnd"/>
                </w:p>
              </w:tc>
              <w:tc>
                <w:tcPr>
                  <w:tcW w:w="2168" w:type="dxa"/>
                </w:tcPr>
                <w:p w14:paraId="637D1ED6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Forma zabezpieczenia</w:t>
                  </w:r>
                </w:p>
              </w:tc>
              <w:tc>
                <w:tcPr>
                  <w:tcW w:w="1334" w:type="dxa"/>
                </w:tcPr>
                <w:p w14:paraId="5214F565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 zobowiązania</w:t>
                  </w:r>
                </w:p>
              </w:tc>
              <w:tc>
                <w:tcPr>
                  <w:tcW w:w="1428" w:type="dxa"/>
                </w:tcPr>
                <w:p w14:paraId="091714FD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 zabezpieczenia</w:t>
                  </w:r>
                </w:p>
              </w:tc>
              <w:tc>
                <w:tcPr>
                  <w:tcW w:w="1312" w:type="dxa"/>
                </w:tcPr>
                <w:p w14:paraId="558CD399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 aktywach trwałych</w:t>
                  </w:r>
                </w:p>
              </w:tc>
              <w:tc>
                <w:tcPr>
                  <w:tcW w:w="1323" w:type="dxa"/>
                </w:tcPr>
                <w:p w14:paraId="169E7C6F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 aktywach obrotowych</w:t>
                  </w:r>
                </w:p>
              </w:tc>
            </w:tr>
            <w:tr w:rsidR="0098368F" w14:paraId="1841498C" w14:textId="77777777">
              <w:tc>
                <w:tcPr>
                  <w:tcW w:w="458" w:type="dxa"/>
                </w:tcPr>
                <w:p w14:paraId="1BC2553A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168" w:type="dxa"/>
                </w:tcPr>
                <w:p w14:paraId="094C59A1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Kaucja</w:t>
                  </w:r>
                </w:p>
              </w:tc>
              <w:tc>
                <w:tcPr>
                  <w:tcW w:w="1334" w:type="dxa"/>
                </w:tcPr>
                <w:p w14:paraId="51173AD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28" w:type="dxa"/>
                </w:tcPr>
                <w:p w14:paraId="033A5E7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12" w:type="dxa"/>
                </w:tcPr>
                <w:p w14:paraId="7147EDAC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23" w:type="dxa"/>
                </w:tcPr>
                <w:p w14:paraId="6F75E0E3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14C86E6D" w14:textId="77777777">
              <w:tc>
                <w:tcPr>
                  <w:tcW w:w="458" w:type="dxa"/>
                </w:tcPr>
                <w:p w14:paraId="1BAF34B0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168" w:type="dxa"/>
                </w:tcPr>
                <w:p w14:paraId="2B84F996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Hipoteka</w:t>
                  </w:r>
                </w:p>
              </w:tc>
              <w:tc>
                <w:tcPr>
                  <w:tcW w:w="1334" w:type="dxa"/>
                </w:tcPr>
                <w:p w14:paraId="2767CB6E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28" w:type="dxa"/>
                </w:tcPr>
                <w:p w14:paraId="53F40FEE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12" w:type="dxa"/>
                </w:tcPr>
                <w:p w14:paraId="5513F68D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23" w:type="dxa"/>
                </w:tcPr>
                <w:p w14:paraId="79E657E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674190AC" w14:textId="77777777">
              <w:tc>
                <w:tcPr>
                  <w:tcW w:w="458" w:type="dxa"/>
                </w:tcPr>
                <w:p w14:paraId="68411626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168" w:type="dxa"/>
                </w:tcPr>
                <w:p w14:paraId="23FBA5BE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Zastaw (w tym rejestrowy lub skarbowy)</w:t>
                  </w:r>
                </w:p>
              </w:tc>
              <w:tc>
                <w:tcPr>
                  <w:tcW w:w="1334" w:type="dxa"/>
                </w:tcPr>
                <w:p w14:paraId="0812401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28" w:type="dxa"/>
                </w:tcPr>
                <w:p w14:paraId="3F328D6C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12" w:type="dxa"/>
                </w:tcPr>
                <w:p w14:paraId="11684FDD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23" w:type="dxa"/>
                </w:tcPr>
                <w:p w14:paraId="69CC8CC7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7B4DD780" w14:textId="77777777">
              <w:tc>
                <w:tcPr>
                  <w:tcW w:w="458" w:type="dxa"/>
                </w:tcPr>
                <w:p w14:paraId="59580347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4.</w:t>
                  </w:r>
                </w:p>
              </w:tc>
              <w:tc>
                <w:tcPr>
                  <w:tcW w:w="2168" w:type="dxa"/>
                </w:tcPr>
                <w:p w14:paraId="2082B11B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Weksel</w:t>
                  </w:r>
                </w:p>
              </w:tc>
              <w:tc>
                <w:tcPr>
                  <w:tcW w:w="1334" w:type="dxa"/>
                </w:tcPr>
                <w:p w14:paraId="50D12B61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28" w:type="dxa"/>
                </w:tcPr>
                <w:p w14:paraId="037A088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12" w:type="dxa"/>
                </w:tcPr>
                <w:p w14:paraId="7BA5BFD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23" w:type="dxa"/>
                </w:tcPr>
                <w:p w14:paraId="20BC852D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329061E0" w14:textId="77777777">
              <w:tc>
                <w:tcPr>
                  <w:tcW w:w="458" w:type="dxa"/>
                </w:tcPr>
                <w:p w14:paraId="745146A1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5.</w:t>
                  </w:r>
                </w:p>
              </w:tc>
              <w:tc>
                <w:tcPr>
                  <w:tcW w:w="2168" w:type="dxa"/>
                </w:tcPr>
                <w:p w14:paraId="6D0F7583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Przewłaszczenie na zabezpieczenie</w:t>
                  </w:r>
                </w:p>
              </w:tc>
              <w:tc>
                <w:tcPr>
                  <w:tcW w:w="1334" w:type="dxa"/>
                </w:tcPr>
                <w:p w14:paraId="051C1981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28" w:type="dxa"/>
                </w:tcPr>
                <w:p w14:paraId="220B2788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12" w:type="dxa"/>
                </w:tcPr>
                <w:p w14:paraId="20F852B1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23" w:type="dxa"/>
                </w:tcPr>
                <w:p w14:paraId="7189124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4FFB315B" w14:textId="77777777">
              <w:tc>
                <w:tcPr>
                  <w:tcW w:w="458" w:type="dxa"/>
                </w:tcPr>
                <w:p w14:paraId="6807ADE8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6.</w:t>
                  </w:r>
                </w:p>
              </w:tc>
              <w:tc>
                <w:tcPr>
                  <w:tcW w:w="2168" w:type="dxa"/>
                </w:tcPr>
                <w:p w14:paraId="09A78DD4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Gwarancja bankowa lub ubezpieczeniowa</w:t>
                  </w:r>
                </w:p>
              </w:tc>
              <w:tc>
                <w:tcPr>
                  <w:tcW w:w="1334" w:type="dxa"/>
                </w:tcPr>
                <w:p w14:paraId="7BF8AAB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28" w:type="dxa"/>
                </w:tcPr>
                <w:p w14:paraId="0DBB4C17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12" w:type="dxa"/>
                </w:tcPr>
                <w:p w14:paraId="6562B4A4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23" w:type="dxa"/>
                </w:tcPr>
                <w:p w14:paraId="16B8F0D1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52D8B560" w14:textId="77777777">
              <w:tc>
                <w:tcPr>
                  <w:tcW w:w="458" w:type="dxa"/>
                </w:tcPr>
                <w:p w14:paraId="72A14912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7.</w:t>
                  </w:r>
                </w:p>
              </w:tc>
              <w:tc>
                <w:tcPr>
                  <w:tcW w:w="2168" w:type="dxa"/>
                </w:tcPr>
                <w:p w14:paraId="307D2FA7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Inne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(należy opisać)</w:t>
                  </w:r>
                </w:p>
              </w:tc>
              <w:tc>
                <w:tcPr>
                  <w:tcW w:w="1334" w:type="dxa"/>
                </w:tcPr>
                <w:p w14:paraId="4D99D3BD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28" w:type="dxa"/>
                </w:tcPr>
                <w:p w14:paraId="215CCABC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12" w:type="dxa"/>
                </w:tcPr>
                <w:p w14:paraId="7FDA564D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23" w:type="dxa"/>
                </w:tcPr>
                <w:p w14:paraId="762DB72A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4D159CC6" w14:textId="77777777">
              <w:tc>
                <w:tcPr>
                  <w:tcW w:w="458" w:type="dxa"/>
                </w:tcPr>
                <w:p w14:paraId="5EB30C19" w14:textId="77777777" w:rsidR="0098368F" w:rsidRDefault="0098368F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68" w:type="dxa"/>
                </w:tcPr>
                <w:p w14:paraId="15E40E53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Łączna kwota</w:t>
                  </w:r>
                </w:p>
              </w:tc>
              <w:tc>
                <w:tcPr>
                  <w:tcW w:w="1334" w:type="dxa"/>
                </w:tcPr>
                <w:p w14:paraId="6906479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28" w:type="dxa"/>
                </w:tcPr>
                <w:p w14:paraId="30F44F1B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12" w:type="dxa"/>
                </w:tcPr>
                <w:p w14:paraId="278B98F3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23" w:type="dxa"/>
                </w:tcPr>
                <w:p w14:paraId="3177697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512C27A7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W jednostce nie wystąpiły zobowiązania zabezpieczone na majątku jednostki</w:t>
            </w:r>
          </w:p>
          <w:p w14:paraId="25FA15B3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22CB6C04" w14:textId="77777777" w:rsidTr="00BD6245">
        <w:trPr>
          <w:trHeight w:val="945"/>
        </w:trPr>
        <w:tc>
          <w:tcPr>
            <w:tcW w:w="851" w:type="dxa"/>
          </w:tcPr>
          <w:p w14:paraId="770CD112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1.12.</w:t>
            </w:r>
          </w:p>
        </w:tc>
        <w:tc>
          <w:tcPr>
            <w:tcW w:w="10632" w:type="dxa"/>
          </w:tcPr>
          <w:p w14:paraId="41BDA0B7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łączna kwota zobowiązań warunkowych, w tym również udzielonych przez jednostkę gwarancji i poręczeń, także wekslowych, niewykazanych w bilansie, ze wskazaniem zobowiązań zabezpieczonych na majątku jednostki oraz charakteru i formy tych zabezpieczeń</w:t>
            </w:r>
          </w:p>
        </w:tc>
      </w:tr>
      <w:tr w:rsidR="0098368F" w14:paraId="09F0EE58" w14:textId="77777777" w:rsidTr="00BD6245">
        <w:trPr>
          <w:trHeight w:val="660"/>
        </w:trPr>
        <w:tc>
          <w:tcPr>
            <w:tcW w:w="851" w:type="dxa"/>
          </w:tcPr>
          <w:p w14:paraId="70FB9FA1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2673"/>
              <w:gridCol w:w="2673"/>
              <w:gridCol w:w="2673"/>
            </w:tblGrid>
            <w:tr w:rsidR="0098368F" w14:paraId="3D2C3C11" w14:textId="77777777">
              <w:tc>
                <w:tcPr>
                  <w:tcW w:w="2673" w:type="dxa"/>
                </w:tcPr>
                <w:p w14:paraId="0027DCF4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Rodzaj zobowiązania warunkowego</w:t>
                  </w:r>
                </w:p>
              </w:tc>
              <w:tc>
                <w:tcPr>
                  <w:tcW w:w="2673" w:type="dxa"/>
                </w:tcPr>
                <w:p w14:paraId="14541AB1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Opis charakteru zobowiązania warunkowego, w tym czy zabezpieczone na majątku jednostki</w:t>
                  </w:r>
                </w:p>
              </w:tc>
              <w:tc>
                <w:tcPr>
                  <w:tcW w:w="2673" w:type="dxa"/>
                </w:tcPr>
                <w:p w14:paraId="7990A58E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</w:t>
                  </w:r>
                </w:p>
              </w:tc>
            </w:tr>
            <w:tr w:rsidR="0098368F" w14:paraId="4D57D40E" w14:textId="77777777">
              <w:tc>
                <w:tcPr>
                  <w:tcW w:w="2673" w:type="dxa"/>
                </w:tcPr>
                <w:p w14:paraId="6509316A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Nieuznane roszczenia wierzycieli</w:t>
                  </w:r>
                </w:p>
              </w:tc>
              <w:tc>
                <w:tcPr>
                  <w:tcW w:w="2673" w:type="dxa"/>
                </w:tcPr>
                <w:p w14:paraId="2CB99629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73" w:type="dxa"/>
                </w:tcPr>
                <w:p w14:paraId="66C276E3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47A31C59" w14:textId="77777777">
              <w:tc>
                <w:tcPr>
                  <w:tcW w:w="2673" w:type="dxa"/>
                </w:tcPr>
                <w:p w14:paraId="3D6F0503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Udzielone gwarancje i poręczenia</w:t>
                  </w:r>
                </w:p>
              </w:tc>
              <w:tc>
                <w:tcPr>
                  <w:tcW w:w="2673" w:type="dxa"/>
                </w:tcPr>
                <w:p w14:paraId="67201B74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73" w:type="dxa"/>
                </w:tcPr>
                <w:p w14:paraId="55CA296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2D408F64" w14:textId="77777777">
              <w:tc>
                <w:tcPr>
                  <w:tcW w:w="2673" w:type="dxa"/>
                </w:tcPr>
                <w:p w14:paraId="57836A8E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</w:t>
                  </w:r>
                </w:p>
              </w:tc>
              <w:tc>
                <w:tcPr>
                  <w:tcW w:w="2673" w:type="dxa"/>
                </w:tcPr>
                <w:p w14:paraId="679BBCD3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73" w:type="dxa"/>
                </w:tcPr>
                <w:p w14:paraId="5CA7D26D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7EEA0253" w14:textId="77777777">
              <w:tc>
                <w:tcPr>
                  <w:tcW w:w="2673" w:type="dxa"/>
                </w:tcPr>
                <w:p w14:paraId="20C9C978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Łączna kwota</w:t>
                  </w:r>
                </w:p>
              </w:tc>
              <w:tc>
                <w:tcPr>
                  <w:tcW w:w="2673" w:type="dxa"/>
                </w:tcPr>
                <w:p w14:paraId="7842C7C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73" w:type="dxa"/>
                </w:tcPr>
                <w:p w14:paraId="34F6E633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72681526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W jednostce nie wystąpiły zobowiązania warunkowe, udzielone gwarancje i poręczenia</w:t>
            </w:r>
          </w:p>
          <w:p w14:paraId="1E003B55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26005902" w14:textId="77777777" w:rsidTr="00BD6245">
        <w:trPr>
          <w:trHeight w:val="945"/>
        </w:trPr>
        <w:tc>
          <w:tcPr>
            <w:tcW w:w="851" w:type="dxa"/>
          </w:tcPr>
          <w:p w14:paraId="7AF45DDD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1.13.</w:t>
            </w:r>
          </w:p>
        </w:tc>
        <w:tc>
          <w:tcPr>
            <w:tcW w:w="10632" w:type="dxa"/>
          </w:tcPr>
          <w:p w14:paraId="0BC1D476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98368F" w14:paraId="6C70C537" w14:textId="77777777" w:rsidTr="00BD6245">
        <w:trPr>
          <w:trHeight w:val="660"/>
        </w:trPr>
        <w:tc>
          <w:tcPr>
            <w:tcW w:w="851" w:type="dxa"/>
          </w:tcPr>
          <w:p w14:paraId="766366A8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5E663F6E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Rozliczenia międzyokresowe w bilansie jednostki</w:t>
            </w:r>
          </w:p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4732"/>
              <w:gridCol w:w="3287"/>
            </w:tblGrid>
            <w:tr w:rsidR="0098368F" w14:paraId="55DF3904" w14:textId="77777777" w:rsidTr="00407A06">
              <w:tc>
                <w:tcPr>
                  <w:tcW w:w="4732" w:type="dxa"/>
                </w:tcPr>
                <w:p w14:paraId="139C374E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Wyszczególnienie</w:t>
                  </w:r>
                </w:p>
              </w:tc>
              <w:tc>
                <w:tcPr>
                  <w:tcW w:w="3287" w:type="dxa"/>
                </w:tcPr>
                <w:p w14:paraId="6B0264BB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</w:t>
                  </w:r>
                </w:p>
              </w:tc>
            </w:tr>
            <w:tr w:rsidR="0098368F" w14:paraId="48697161" w14:textId="77777777" w:rsidTr="00407A06">
              <w:tc>
                <w:tcPr>
                  <w:tcW w:w="4732" w:type="dxa"/>
                </w:tcPr>
                <w:p w14:paraId="6F9B3B9F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Rozliczenia międzyokresowe czynne kosztów</w:t>
                  </w:r>
                </w:p>
                <w:p w14:paraId="314B358E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należy wymienić tytuły)</w:t>
                  </w:r>
                </w:p>
              </w:tc>
              <w:tc>
                <w:tcPr>
                  <w:tcW w:w="3287" w:type="dxa"/>
                </w:tcPr>
                <w:p w14:paraId="2D52468E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3165E6B8" w14:textId="77777777" w:rsidTr="00407A06">
              <w:tc>
                <w:tcPr>
                  <w:tcW w:w="4732" w:type="dxa"/>
                </w:tcPr>
                <w:p w14:paraId="102F6E22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Rozliczenia międzyokresowe bierne kosztów</w:t>
                  </w:r>
                </w:p>
                <w:p w14:paraId="06A0C44E" w14:textId="77777777" w:rsidR="0098368F" w:rsidRDefault="00F92DE9">
                  <w:pPr>
                    <w:widowControl w:val="0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(należy wymienić tytuły)</w:t>
                  </w:r>
                </w:p>
              </w:tc>
              <w:tc>
                <w:tcPr>
                  <w:tcW w:w="3287" w:type="dxa"/>
                </w:tcPr>
                <w:p w14:paraId="60978F6B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6FD2FB0B" w14:textId="77777777" w:rsidTr="00407A06">
              <w:tc>
                <w:tcPr>
                  <w:tcW w:w="4732" w:type="dxa"/>
                </w:tcPr>
                <w:p w14:paraId="2D50FB6F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Rozliczenia międzyokresowe przychodów</w:t>
                  </w:r>
                </w:p>
                <w:p w14:paraId="16CA9BF5" w14:textId="77777777" w:rsidR="0098368F" w:rsidRDefault="00F92DE9">
                  <w:pPr>
                    <w:widowControl w:val="0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(należy wymienić tytuły)</w:t>
                  </w:r>
                </w:p>
              </w:tc>
              <w:tc>
                <w:tcPr>
                  <w:tcW w:w="3287" w:type="dxa"/>
                </w:tcPr>
                <w:p w14:paraId="75CDB62E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0BF5CA6A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Jednostka kierując się zasadą istotności założyła w polityce rachunkowości, że nie rozlicza kosztów w czasie.</w:t>
            </w:r>
          </w:p>
          <w:p w14:paraId="6F62E9E5" w14:textId="77777777" w:rsidR="00407A06" w:rsidRDefault="00407A06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14:paraId="40B3E888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Rozliczenia międzyokresowe w bilansie z wykonania budżetu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jst</w:t>
            </w:r>
            <w:proofErr w:type="spellEnd"/>
          </w:p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5724"/>
              <w:gridCol w:w="2295"/>
            </w:tblGrid>
            <w:tr w:rsidR="0098368F" w14:paraId="7DD5D1D7" w14:textId="77777777" w:rsidTr="00407A06">
              <w:tc>
                <w:tcPr>
                  <w:tcW w:w="5724" w:type="dxa"/>
                </w:tcPr>
                <w:p w14:paraId="50EC8A70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Wyszczególnienie</w:t>
                  </w:r>
                </w:p>
              </w:tc>
              <w:tc>
                <w:tcPr>
                  <w:tcW w:w="2295" w:type="dxa"/>
                </w:tcPr>
                <w:p w14:paraId="1D87CD25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</w:t>
                  </w:r>
                </w:p>
              </w:tc>
            </w:tr>
            <w:tr w:rsidR="0098368F" w14:paraId="4643A3A3" w14:textId="77777777" w:rsidTr="00407A06">
              <w:tc>
                <w:tcPr>
                  <w:tcW w:w="5724" w:type="dxa"/>
                </w:tcPr>
                <w:p w14:paraId="0EE0174D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Rozliczenia międzyokresowe aktywów:</w:t>
                  </w:r>
                </w:p>
                <w:p w14:paraId="45EA918E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- różnica między wartością otrzymanych finansowych składników aktywów a zobowiązaniem zapłaty za nie,</w:t>
                  </w:r>
                </w:p>
                <w:p w14:paraId="52DED159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 inne</w:t>
                  </w:r>
                </w:p>
                <w:p w14:paraId="4912183A" w14:textId="77777777" w:rsidR="0098368F" w:rsidRDefault="0098368F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95" w:type="dxa"/>
                </w:tcPr>
                <w:p w14:paraId="56383B31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5B64FE71" w14:textId="77777777" w:rsidTr="00407A06">
              <w:tc>
                <w:tcPr>
                  <w:tcW w:w="5724" w:type="dxa"/>
                </w:tcPr>
                <w:p w14:paraId="2BE98014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Rozliczenia międzyokresowe pasywów:</w:t>
                  </w:r>
                </w:p>
                <w:p w14:paraId="37E34D44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 subwencja oświatowa zaliczana do dochodów przyszłego okresu</w:t>
                  </w:r>
                </w:p>
                <w:p w14:paraId="261806EA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 inne</w:t>
                  </w:r>
                </w:p>
                <w:p w14:paraId="02CE175A" w14:textId="77777777" w:rsidR="0098368F" w:rsidRDefault="0098368F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95" w:type="dxa"/>
                </w:tcPr>
                <w:p w14:paraId="37629117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635A1434" w14:textId="77777777" w:rsidTr="00407A06">
              <w:tc>
                <w:tcPr>
                  <w:tcW w:w="5724" w:type="dxa"/>
                </w:tcPr>
                <w:p w14:paraId="4C8212C9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Rozliczenia międzyokresowe przychodów</w:t>
                  </w:r>
                </w:p>
              </w:tc>
              <w:tc>
                <w:tcPr>
                  <w:tcW w:w="2295" w:type="dxa"/>
                </w:tcPr>
                <w:p w14:paraId="35178BC7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11C5F09A" w14:textId="3DF9ADF3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Tę tabelę zamieszcza się w informacji dodatkowej w sprawozdaniu finansowym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jst</w:t>
            </w:r>
            <w:proofErr w:type="spellEnd"/>
            <w:r w:rsidR="00FA5AE3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(łącznym)</w:t>
            </w:r>
          </w:p>
          <w:p w14:paraId="71ABF206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6118E2F4" w14:textId="77777777" w:rsidTr="00BD6245">
        <w:trPr>
          <w:trHeight w:val="315"/>
        </w:trPr>
        <w:tc>
          <w:tcPr>
            <w:tcW w:w="851" w:type="dxa"/>
          </w:tcPr>
          <w:p w14:paraId="3D4AC4B1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1.14.</w:t>
            </w:r>
          </w:p>
        </w:tc>
        <w:tc>
          <w:tcPr>
            <w:tcW w:w="10632" w:type="dxa"/>
          </w:tcPr>
          <w:p w14:paraId="7868A1EC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łączna kwota otrzymanych przez jednostkę gwarancji i poręczeń niewykazanych w bilansie</w:t>
            </w:r>
          </w:p>
        </w:tc>
      </w:tr>
      <w:tr w:rsidR="0098368F" w14:paraId="4C85B6FF" w14:textId="77777777" w:rsidTr="00BD6245">
        <w:trPr>
          <w:trHeight w:val="660"/>
        </w:trPr>
        <w:tc>
          <w:tcPr>
            <w:tcW w:w="851" w:type="dxa"/>
          </w:tcPr>
          <w:p w14:paraId="12C78D2D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0C7FA55B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4009"/>
              <w:gridCol w:w="4010"/>
            </w:tblGrid>
            <w:tr w:rsidR="0098368F" w14:paraId="11468AEC" w14:textId="77777777">
              <w:tc>
                <w:tcPr>
                  <w:tcW w:w="4009" w:type="dxa"/>
                </w:tcPr>
                <w:p w14:paraId="17F75BC5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Opis  otrzymanych poręczeń i gwarancji</w:t>
                  </w:r>
                </w:p>
              </w:tc>
              <w:tc>
                <w:tcPr>
                  <w:tcW w:w="4009" w:type="dxa"/>
                </w:tcPr>
                <w:p w14:paraId="07884187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koniec roku</w:t>
                  </w:r>
                </w:p>
              </w:tc>
            </w:tr>
            <w:tr w:rsidR="0098368F" w14:paraId="69CA5B93" w14:textId="77777777">
              <w:tc>
                <w:tcPr>
                  <w:tcW w:w="4009" w:type="dxa"/>
                </w:tcPr>
                <w:p w14:paraId="5A4C400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4009" w:type="dxa"/>
                </w:tcPr>
                <w:p w14:paraId="3A40FA2D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1327FE55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Jednostka nie otrzymała tego rodzaju gwarancji</w:t>
            </w:r>
          </w:p>
          <w:p w14:paraId="0054B3E3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2327EFFC" w14:textId="77777777" w:rsidTr="00BD6245">
        <w:trPr>
          <w:trHeight w:val="315"/>
        </w:trPr>
        <w:tc>
          <w:tcPr>
            <w:tcW w:w="851" w:type="dxa"/>
          </w:tcPr>
          <w:p w14:paraId="40CA42EF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1.15.</w:t>
            </w:r>
          </w:p>
        </w:tc>
        <w:tc>
          <w:tcPr>
            <w:tcW w:w="10632" w:type="dxa"/>
          </w:tcPr>
          <w:p w14:paraId="2A769B13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kwota wypłaconych środków pieniężnych na świadczenia pracownicze</w:t>
            </w:r>
          </w:p>
        </w:tc>
      </w:tr>
      <w:tr w:rsidR="0098368F" w14:paraId="20A98BC7" w14:textId="77777777" w:rsidTr="00BD6245">
        <w:trPr>
          <w:trHeight w:val="660"/>
        </w:trPr>
        <w:tc>
          <w:tcPr>
            <w:tcW w:w="851" w:type="dxa"/>
          </w:tcPr>
          <w:p w14:paraId="4E2E6658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651928F7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4009"/>
              <w:gridCol w:w="4010"/>
            </w:tblGrid>
            <w:tr w:rsidR="0098368F" w14:paraId="31252914" w14:textId="77777777">
              <w:tc>
                <w:tcPr>
                  <w:tcW w:w="4009" w:type="dxa"/>
                </w:tcPr>
                <w:p w14:paraId="11457442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Wyszczególnienie</w:t>
                  </w:r>
                </w:p>
              </w:tc>
              <w:tc>
                <w:tcPr>
                  <w:tcW w:w="4009" w:type="dxa"/>
                </w:tcPr>
                <w:p w14:paraId="3089CA5D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</w:t>
                  </w:r>
                </w:p>
              </w:tc>
            </w:tr>
            <w:tr w:rsidR="0098368F" w14:paraId="5AB96EE8" w14:textId="77777777">
              <w:tc>
                <w:tcPr>
                  <w:tcW w:w="4009" w:type="dxa"/>
                </w:tcPr>
                <w:p w14:paraId="79A5AF31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Odprawy emerytalne i rentowe</w:t>
                  </w:r>
                </w:p>
              </w:tc>
              <w:tc>
                <w:tcPr>
                  <w:tcW w:w="4009" w:type="dxa"/>
                </w:tcPr>
                <w:p w14:paraId="643EDD37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79 130,28</w:t>
                  </w:r>
                </w:p>
              </w:tc>
            </w:tr>
            <w:tr w:rsidR="0098368F" w14:paraId="009115D3" w14:textId="77777777">
              <w:tc>
                <w:tcPr>
                  <w:tcW w:w="4009" w:type="dxa"/>
                </w:tcPr>
                <w:p w14:paraId="16E091A7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Nagrody jubileuszowe</w:t>
                  </w:r>
                </w:p>
              </w:tc>
              <w:tc>
                <w:tcPr>
                  <w:tcW w:w="4009" w:type="dxa"/>
                </w:tcPr>
                <w:p w14:paraId="40405F34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96 231,71</w:t>
                  </w:r>
                </w:p>
              </w:tc>
            </w:tr>
            <w:tr w:rsidR="0098368F" w14:paraId="2EEF4542" w14:textId="77777777">
              <w:tc>
                <w:tcPr>
                  <w:tcW w:w="4009" w:type="dxa"/>
                </w:tcPr>
                <w:p w14:paraId="58FF0183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Inne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-ekwiwalent za urlop</w:t>
                  </w:r>
                </w:p>
              </w:tc>
              <w:tc>
                <w:tcPr>
                  <w:tcW w:w="4009" w:type="dxa"/>
                </w:tcPr>
                <w:p w14:paraId="49E9F1D5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8 840,80</w:t>
                  </w:r>
                </w:p>
              </w:tc>
            </w:tr>
            <w:tr w:rsidR="0098368F" w14:paraId="62AB639D" w14:textId="77777777">
              <w:tc>
                <w:tcPr>
                  <w:tcW w:w="4009" w:type="dxa"/>
                  <w:tcBorders>
                    <w:top w:val="nil"/>
                  </w:tcBorders>
                </w:tcPr>
                <w:p w14:paraId="2C40B664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Nagroda specjalna z okazji 250 rocz. Komisji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Eduk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Narod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4009" w:type="dxa"/>
                  <w:tcBorders>
                    <w:top w:val="nil"/>
                  </w:tcBorders>
                </w:tcPr>
                <w:p w14:paraId="49A1E3C2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51 750,00</w:t>
                  </w:r>
                </w:p>
              </w:tc>
            </w:tr>
            <w:tr w:rsidR="0098368F" w14:paraId="5E11B4FE" w14:textId="77777777">
              <w:tc>
                <w:tcPr>
                  <w:tcW w:w="4009" w:type="dxa"/>
                </w:tcPr>
                <w:p w14:paraId="64196B94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Razem</w:t>
                  </w:r>
                </w:p>
              </w:tc>
              <w:tc>
                <w:tcPr>
                  <w:tcW w:w="4009" w:type="dxa"/>
                </w:tcPr>
                <w:p w14:paraId="3E40FC09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235 952,79</w:t>
                  </w:r>
                </w:p>
              </w:tc>
            </w:tr>
          </w:tbl>
          <w:p w14:paraId="6859584D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Świadczenia te obejmują tylko takie tytuły świadczeń, na które  jednostka  tworzyłaby rezerwę na przyszłe świadczenia pracownicze, gdyby miała taki obowiązek.</w:t>
            </w:r>
          </w:p>
          <w:p w14:paraId="469D6E9E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78701D20" w14:textId="77777777" w:rsidTr="00BD6245">
        <w:trPr>
          <w:trHeight w:val="300"/>
        </w:trPr>
        <w:tc>
          <w:tcPr>
            <w:tcW w:w="851" w:type="dxa"/>
          </w:tcPr>
          <w:p w14:paraId="236405BF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1.16.</w:t>
            </w:r>
          </w:p>
        </w:tc>
        <w:tc>
          <w:tcPr>
            <w:tcW w:w="10632" w:type="dxa"/>
          </w:tcPr>
          <w:p w14:paraId="4F3D298E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inne informacje</w:t>
            </w:r>
          </w:p>
        </w:tc>
      </w:tr>
      <w:tr w:rsidR="0098368F" w14:paraId="3D3CDB9D" w14:textId="77777777" w:rsidTr="00BD6245">
        <w:trPr>
          <w:trHeight w:val="660"/>
        </w:trPr>
        <w:tc>
          <w:tcPr>
            <w:tcW w:w="851" w:type="dxa"/>
          </w:tcPr>
          <w:p w14:paraId="001A4E17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0C326668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Inne należności</w:t>
            </w:r>
          </w:p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2322"/>
              <w:gridCol w:w="1418"/>
              <w:gridCol w:w="1701"/>
              <w:gridCol w:w="1417"/>
              <w:gridCol w:w="1161"/>
            </w:tblGrid>
            <w:tr w:rsidR="0098368F" w14:paraId="09A4DBDA" w14:textId="77777777" w:rsidTr="00407A06">
              <w:tc>
                <w:tcPr>
                  <w:tcW w:w="2322" w:type="dxa"/>
                </w:tcPr>
                <w:p w14:paraId="048F510B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Wyszczególnienie</w:t>
                  </w:r>
                </w:p>
              </w:tc>
              <w:tc>
                <w:tcPr>
                  <w:tcW w:w="1418" w:type="dxa"/>
                </w:tcPr>
                <w:p w14:paraId="0924C9C3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początek roku</w:t>
                  </w:r>
                </w:p>
              </w:tc>
              <w:tc>
                <w:tcPr>
                  <w:tcW w:w="1701" w:type="dxa"/>
                </w:tcPr>
                <w:p w14:paraId="635CFFF4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Zwiększenia</w:t>
                  </w:r>
                </w:p>
              </w:tc>
              <w:tc>
                <w:tcPr>
                  <w:tcW w:w="1417" w:type="dxa"/>
                </w:tcPr>
                <w:p w14:paraId="01D41CD6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Zmniejszenia</w:t>
                  </w:r>
                </w:p>
              </w:tc>
              <w:tc>
                <w:tcPr>
                  <w:tcW w:w="1161" w:type="dxa"/>
                </w:tcPr>
                <w:p w14:paraId="4162E2D5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koniec roku</w:t>
                  </w:r>
                </w:p>
              </w:tc>
            </w:tr>
            <w:tr w:rsidR="0098368F" w14:paraId="5A5ECA0A" w14:textId="77777777" w:rsidTr="00407A06">
              <w:tc>
                <w:tcPr>
                  <w:tcW w:w="2322" w:type="dxa"/>
                </w:tcPr>
                <w:p w14:paraId="1492F5D7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Należności z tyt. dochodów budżetowych</w:t>
                  </w:r>
                </w:p>
              </w:tc>
              <w:tc>
                <w:tcPr>
                  <w:tcW w:w="1418" w:type="dxa"/>
                </w:tcPr>
                <w:p w14:paraId="64EE030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19F83B01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62FC660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61" w:type="dxa"/>
                </w:tcPr>
                <w:p w14:paraId="07E43F58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6D845A23" w14:textId="77777777" w:rsidTr="00407A06">
              <w:tc>
                <w:tcPr>
                  <w:tcW w:w="2322" w:type="dxa"/>
                </w:tcPr>
                <w:p w14:paraId="0179CEE2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Należności funduszu socjalnego</w:t>
                  </w:r>
                </w:p>
              </w:tc>
              <w:tc>
                <w:tcPr>
                  <w:tcW w:w="1418" w:type="dxa"/>
                </w:tcPr>
                <w:p w14:paraId="39026122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2B55359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7EF49CF1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61" w:type="dxa"/>
                </w:tcPr>
                <w:p w14:paraId="0935BC45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1BF9F5C2" w14:textId="77777777" w:rsidTr="00407A06">
              <w:tc>
                <w:tcPr>
                  <w:tcW w:w="2322" w:type="dxa"/>
                </w:tcPr>
                <w:p w14:paraId="0982DDF7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</w:t>
                  </w:r>
                </w:p>
              </w:tc>
              <w:tc>
                <w:tcPr>
                  <w:tcW w:w="1418" w:type="dxa"/>
                </w:tcPr>
                <w:p w14:paraId="7C89F9E9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54454DCA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01C618D3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61" w:type="dxa"/>
                </w:tcPr>
                <w:p w14:paraId="27B31359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06B3CCB2" w14:textId="77777777" w:rsidTr="00407A06">
              <w:tc>
                <w:tcPr>
                  <w:tcW w:w="2322" w:type="dxa"/>
                </w:tcPr>
                <w:p w14:paraId="5F55D556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Razem</w:t>
                  </w:r>
                </w:p>
              </w:tc>
              <w:tc>
                <w:tcPr>
                  <w:tcW w:w="1418" w:type="dxa"/>
                </w:tcPr>
                <w:p w14:paraId="7AE6377B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6CEB5175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1AA0E560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161" w:type="dxa"/>
                </w:tcPr>
                <w:p w14:paraId="298C4EB2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</w:p>
              </w:tc>
            </w:tr>
          </w:tbl>
          <w:p w14:paraId="3AC08DD3" w14:textId="77777777" w:rsidR="0098368F" w:rsidRDefault="0098368F">
            <w:pPr>
              <w:widowControl w:val="0"/>
              <w:rPr>
                <w:b/>
              </w:rPr>
            </w:pPr>
          </w:p>
          <w:p w14:paraId="080DA43C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Lub taka tabela</w:t>
            </w:r>
          </w:p>
          <w:tbl>
            <w:tblPr>
              <w:tblStyle w:val="Tabela-Siatka"/>
              <w:tblW w:w="9551" w:type="dxa"/>
              <w:tblLayout w:type="fixed"/>
              <w:tblLook w:val="04A0" w:firstRow="1" w:lastRow="0" w:firstColumn="1" w:lastColumn="0" w:noHBand="0" w:noVBand="1"/>
            </w:tblPr>
            <w:tblGrid>
              <w:gridCol w:w="1683"/>
              <w:gridCol w:w="1136"/>
              <w:gridCol w:w="1771"/>
              <w:gridCol w:w="851"/>
              <w:gridCol w:w="1275"/>
              <w:gridCol w:w="1701"/>
              <w:gridCol w:w="1134"/>
            </w:tblGrid>
            <w:tr w:rsidR="0098368F" w14:paraId="43FF0F5A" w14:textId="77777777" w:rsidTr="00FA5AE3">
              <w:trPr>
                <w:trHeight w:val="346"/>
              </w:trPr>
              <w:tc>
                <w:tcPr>
                  <w:tcW w:w="1683" w:type="dxa"/>
                  <w:vMerge w:val="restart"/>
                </w:tcPr>
                <w:p w14:paraId="0E623757" w14:textId="77777777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8F1B827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Wyszczególnienie</w:t>
                  </w:r>
                </w:p>
              </w:tc>
              <w:tc>
                <w:tcPr>
                  <w:tcW w:w="3758" w:type="dxa"/>
                  <w:gridSpan w:val="3"/>
                </w:tcPr>
                <w:p w14:paraId="1C32AF2D" w14:textId="77777777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F770040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początek roku</w:t>
                  </w:r>
                </w:p>
              </w:tc>
              <w:tc>
                <w:tcPr>
                  <w:tcW w:w="4110" w:type="dxa"/>
                  <w:gridSpan w:val="3"/>
                </w:tcPr>
                <w:p w14:paraId="73518C36" w14:textId="77777777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A7CE237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koniec roku</w:t>
                  </w:r>
                </w:p>
              </w:tc>
            </w:tr>
            <w:tr w:rsidR="0098368F" w14:paraId="6B2DEFAF" w14:textId="77777777" w:rsidTr="00FA5AE3">
              <w:trPr>
                <w:trHeight w:val="576"/>
              </w:trPr>
              <w:tc>
                <w:tcPr>
                  <w:tcW w:w="1683" w:type="dxa"/>
                  <w:vMerge/>
                </w:tcPr>
                <w:p w14:paraId="2AFCD274" w14:textId="77777777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6" w:type="dxa"/>
                </w:tcPr>
                <w:p w14:paraId="40226F0D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 wymaganej zapłaty</w:t>
                  </w:r>
                </w:p>
                <w:p w14:paraId="040B276F" w14:textId="77777777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1" w:type="dxa"/>
                </w:tcPr>
                <w:p w14:paraId="502F1375" w14:textId="74512093" w:rsidR="0098368F" w:rsidRDefault="00F92DE9" w:rsidP="00FA5AE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Odpisy aktualizujące</w:t>
                  </w:r>
                </w:p>
              </w:tc>
              <w:tc>
                <w:tcPr>
                  <w:tcW w:w="851" w:type="dxa"/>
                </w:tcPr>
                <w:p w14:paraId="390A3EB4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bilansowa</w:t>
                  </w:r>
                </w:p>
              </w:tc>
              <w:tc>
                <w:tcPr>
                  <w:tcW w:w="1275" w:type="dxa"/>
                </w:tcPr>
                <w:p w14:paraId="59145901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 wymaganej zapłaty</w:t>
                  </w:r>
                </w:p>
                <w:p w14:paraId="7CA75E7D" w14:textId="77777777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3F05214B" w14:textId="795CF9AF" w:rsidR="0098368F" w:rsidRDefault="00F92DE9" w:rsidP="00FA5AE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Odpisy aktualizujące</w:t>
                  </w:r>
                </w:p>
              </w:tc>
              <w:tc>
                <w:tcPr>
                  <w:tcW w:w="1134" w:type="dxa"/>
                </w:tcPr>
                <w:p w14:paraId="42DB1E80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bilansowa</w:t>
                  </w:r>
                </w:p>
              </w:tc>
            </w:tr>
            <w:tr w:rsidR="0098368F" w14:paraId="32D1195F" w14:textId="77777777" w:rsidTr="00FA5AE3">
              <w:tc>
                <w:tcPr>
                  <w:tcW w:w="1683" w:type="dxa"/>
                </w:tcPr>
                <w:p w14:paraId="5C510EF3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Należności z tyt. dochodów budżetowych</w:t>
                  </w:r>
                </w:p>
              </w:tc>
              <w:tc>
                <w:tcPr>
                  <w:tcW w:w="1136" w:type="dxa"/>
                </w:tcPr>
                <w:p w14:paraId="2CB75C37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71" w:type="dxa"/>
                </w:tcPr>
                <w:p w14:paraId="11597EF4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3168095E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F3C33DC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439E818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32DBBC3C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77305C09" w14:textId="77777777" w:rsidTr="00FA5AE3">
              <w:tc>
                <w:tcPr>
                  <w:tcW w:w="1683" w:type="dxa"/>
                </w:tcPr>
                <w:p w14:paraId="1AC7279B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Należności funduszu socjalnego</w:t>
                  </w:r>
                </w:p>
              </w:tc>
              <w:tc>
                <w:tcPr>
                  <w:tcW w:w="1136" w:type="dxa"/>
                </w:tcPr>
                <w:p w14:paraId="654733D5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71" w:type="dxa"/>
                </w:tcPr>
                <w:p w14:paraId="779C5A0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4435BA38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C35D8E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18CDDDB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2CC0B018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0C1F9EB7" w14:textId="77777777" w:rsidTr="00FA5AE3">
              <w:tc>
                <w:tcPr>
                  <w:tcW w:w="1683" w:type="dxa"/>
                </w:tcPr>
                <w:p w14:paraId="1547C4E0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</w:t>
                  </w:r>
                </w:p>
              </w:tc>
              <w:tc>
                <w:tcPr>
                  <w:tcW w:w="1136" w:type="dxa"/>
                </w:tcPr>
                <w:p w14:paraId="7D5885BC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71" w:type="dxa"/>
                </w:tcPr>
                <w:p w14:paraId="480F7E9F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15798762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24B8A79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570C35EC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0A7D8338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0875E7F7" w14:textId="77777777" w:rsidTr="00FA5AE3">
              <w:tc>
                <w:tcPr>
                  <w:tcW w:w="1683" w:type="dxa"/>
                </w:tcPr>
                <w:p w14:paraId="34187BC4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Razem</w:t>
                  </w:r>
                </w:p>
              </w:tc>
              <w:tc>
                <w:tcPr>
                  <w:tcW w:w="1136" w:type="dxa"/>
                </w:tcPr>
                <w:p w14:paraId="2A50EB44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71" w:type="dxa"/>
                </w:tcPr>
                <w:p w14:paraId="7D5E5A1A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27B3A5D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1ECD489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65A2598B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2052182B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672394A6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Zdaniem jednostki nie występują inne informacje istotnie wpływające na ocenę sytuacji majątkowej i finansowej zaprezentowanej w bilansie</w:t>
            </w:r>
          </w:p>
          <w:p w14:paraId="5B0A827D" w14:textId="77777777" w:rsidR="0098368F" w:rsidRDefault="0098368F">
            <w:pPr>
              <w:widowControl w:val="0"/>
              <w:rPr>
                <w:i/>
              </w:rPr>
            </w:pPr>
          </w:p>
        </w:tc>
      </w:tr>
      <w:tr w:rsidR="0098368F" w14:paraId="7C36F94E" w14:textId="77777777" w:rsidTr="00BD6245">
        <w:trPr>
          <w:trHeight w:val="315"/>
        </w:trPr>
        <w:tc>
          <w:tcPr>
            <w:tcW w:w="851" w:type="dxa"/>
          </w:tcPr>
          <w:p w14:paraId="62C1E695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0632" w:type="dxa"/>
          </w:tcPr>
          <w:p w14:paraId="43B7C615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0FC71EFC" w14:textId="77777777" w:rsidTr="00BD6245">
        <w:trPr>
          <w:trHeight w:val="315"/>
        </w:trPr>
        <w:tc>
          <w:tcPr>
            <w:tcW w:w="851" w:type="dxa"/>
          </w:tcPr>
          <w:p w14:paraId="640711D5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2.1.</w:t>
            </w:r>
          </w:p>
        </w:tc>
        <w:tc>
          <w:tcPr>
            <w:tcW w:w="10632" w:type="dxa"/>
          </w:tcPr>
          <w:p w14:paraId="7E43F2D0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wysokość odpisów aktualizujących wartość zapasów</w:t>
            </w:r>
          </w:p>
        </w:tc>
      </w:tr>
      <w:tr w:rsidR="0098368F" w14:paraId="195D5FBE" w14:textId="77777777" w:rsidTr="00407A06">
        <w:trPr>
          <w:trHeight w:val="3450"/>
        </w:trPr>
        <w:tc>
          <w:tcPr>
            <w:tcW w:w="851" w:type="dxa"/>
          </w:tcPr>
          <w:p w14:paraId="64FC621E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414CF80F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40D52526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4BFF0A81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1242DFB1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2A8C4133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1AE0855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C8297AB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9015F73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74B7A101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4009"/>
              <w:gridCol w:w="4010"/>
            </w:tblGrid>
            <w:tr w:rsidR="0098368F" w14:paraId="30A17D23" w14:textId="77777777">
              <w:tc>
                <w:tcPr>
                  <w:tcW w:w="4009" w:type="dxa"/>
                </w:tcPr>
                <w:p w14:paraId="43A8A896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Wyszczególnienie</w:t>
                  </w:r>
                </w:p>
              </w:tc>
              <w:tc>
                <w:tcPr>
                  <w:tcW w:w="4009" w:type="dxa"/>
                </w:tcPr>
                <w:p w14:paraId="38585AD5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</w:t>
                  </w:r>
                </w:p>
              </w:tc>
            </w:tr>
            <w:tr w:rsidR="0098368F" w14:paraId="562D0FB6" w14:textId="77777777">
              <w:tc>
                <w:tcPr>
                  <w:tcW w:w="4009" w:type="dxa"/>
                </w:tcPr>
                <w:p w14:paraId="3E4A86CD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Materiały</w:t>
                  </w:r>
                </w:p>
              </w:tc>
              <w:tc>
                <w:tcPr>
                  <w:tcW w:w="4009" w:type="dxa"/>
                </w:tcPr>
                <w:p w14:paraId="4C222D34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27F478EB" w14:textId="77777777">
              <w:tc>
                <w:tcPr>
                  <w:tcW w:w="4009" w:type="dxa"/>
                </w:tcPr>
                <w:p w14:paraId="19C0A192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Półprodukty i produkty w toku</w:t>
                  </w:r>
                </w:p>
              </w:tc>
              <w:tc>
                <w:tcPr>
                  <w:tcW w:w="4009" w:type="dxa"/>
                </w:tcPr>
                <w:p w14:paraId="0E03197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5DFAE493" w14:textId="77777777">
              <w:tc>
                <w:tcPr>
                  <w:tcW w:w="4009" w:type="dxa"/>
                </w:tcPr>
                <w:p w14:paraId="68CF99EC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Produkty gotowe</w:t>
                  </w:r>
                </w:p>
              </w:tc>
              <w:tc>
                <w:tcPr>
                  <w:tcW w:w="4009" w:type="dxa"/>
                </w:tcPr>
                <w:p w14:paraId="7F50E8AB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5B5C5CF9" w14:textId="77777777">
              <w:tc>
                <w:tcPr>
                  <w:tcW w:w="4009" w:type="dxa"/>
                </w:tcPr>
                <w:p w14:paraId="7D1FD05D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Towary</w:t>
                  </w:r>
                </w:p>
              </w:tc>
              <w:tc>
                <w:tcPr>
                  <w:tcW w:w="4009" w:type="dxa"/>
                </w:tcPr>
                <w:p w14:paraId="48896E61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4B8EE389" w14:textId="77777777">
              <w:tc>
                <w:tcPr>
                  <w:tcW w:w="4009" w:type="dxa"/>
                </w:tcPr>
                <w:p w14:paraId="01679F37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Razem</w:t>
                  </w:r>
                </w:p>
              </w:tc>
              <w:tc>
                <w:tcPr>
                  <w:tcW w:w="4009" w:type="dxa"/>
                </w:tcPr>
                <w:p w14:paraId="7F53C3E3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43BBDEC1" w14:textId="77777777" w:rsidR="0098368F" w:rsidRDefault="00F92DE9" w:rsidP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W jednostce nie wystąpiła potrzeba utworzenia odpisów aktualizujących zapasy</w:t>
            </w:r>
          </w:p>
        </w:tc>
      </w:tr>
      <w:tr w:rsidR="0098368F" w14:paraId="0C1F7BC2" w14:textId="77777777" w:rsidTr="00BD6245">
        <w:trPr>
          <w:trHeight w:val="274"/>
        </w:trPr>
        <w:tc>
          <w:tcPr>
            <w:tcW w:w="851" w:type="dxa"/>
          </w:tcPr>
          <w:p w14:paraId="2E2EB665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2.2.</w:t>
            </w:r>
          </w:p>
          <w:p w14:paraId="51180746" w14:textId="77777777" w:rsidR="0098368F" w:rsidRDefault="0098368F">
            <w:pPr>
              <w:widowControl w:val="0"/>
              <w:rPr>
                <w:b/>
              </w:rPr>
            </w:pPr>
          </w:p>
        </w:tc>
        <w:tc>
          <w:tcPr>
            <w:tcW w:w="10632" w:type="dxa"/>
          </w:tcPr>
          <w:p w14:paraId="21DBE651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98368F" w14:paraId="5CE088C6" w14:textId="77777777" w:rsidTr="00BD6245">
        <w:trPr>
          <w:trHeight w:val="660"/>
        </w:trPr>
        <w:tc>
          <w:tcPr>
            <w:tcW w:w="851" w:type="dxa"/>
          </w:tcPr>
          <w:p w14:paraId="2EDB7C26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353679E6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3011"/>
              <w:gridCol w:w="2335"/>
              <w:gridCol w:w="2673"/>
            </w:tblGrid>
            <w:tr w:rsidR="0098368F" w14:paraId="458F37D5" w14:textId="77777777">
              <w:tc>
                <w:tcPr>
                  <w:tcW w:w="8019" w:type="dxa"/>
                  <w:gridSpan w:val="3"/>
                </w:tcPr>
                <w:p w14:paraId="05EF39F6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Koszt wytworzenia ogółem       w tym            odsetki                                 różnice kursowe</w:t>
                  </w:r>
                </w:p>
              </w:tc>
            </w:tr>
            <w:tr w:rsidR="0098368F" w14:paraId="686769EE" w14:textId="77777777">
              <w:tc>
                <w:tcPr>
                  <w:tcW w:w="3011" w:type="dxa"/>
                </w:tcPr>
                <w:p w14:paraId="225DB954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  <w:p w14:paraId="009B81EB" w14:textId="77777777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35" w:type="dxa"/>
                </w:tcPr>
                <w:p w14:paraId="68D3C2E6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73" w:type="dxa"/>
                </w:tcPr>
                <w:p w14:paraId="1EE8EA0B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6257C9AB" w14:textId="77777777" w:rsidR="0098368F" w:rsidRDefault="0098368F" w:rsidP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668EF0F7" w14:textId="77777777" w:rsidTr="00BD6245">
        <w:trPr>
          <w:trHeight w:val="630"/>
        </w:trPr>
        <w:tc>
          <w:tcPr>
            <w:tcW w:w="851" w:type="dxa"/>
          </w:tcPr>
          <w:p w14:paraId="2CEC0419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2.3.</w:t>
            </w:r>
          </w:p>
        </w:tc>
        <w:tc>
          <w:tcPr>
            <w:tcW w:w="10632" w:type="dxa"/>
          </w:tcPr>
          <w:p w14:paraId="756609B2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kwota i charakter poszczególnych pozycji przychodów lub kosztów o nadzwyczajnej wartości lub które wystąpiły incydentalnie</w:t>
            </w:r>
          </w:p>
        </w:tc>
      </w:tr>
      <w:tr w:rsidR="0098368F" w14:paraId="7E71F20F" w14:textId="77777777" w:rsidTr="00BD0B5F">
        <w:trPr>
          <w:trHeight w:val="5225"/>
        </w:trPr>
        <w:tc>
          <w:tcPr>
            <w:tcW w:w="851" w:type="dxa"/>
          </w:tcPr>
          <w:p w14:paraId="14BF24F3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4009"/>
              <w:gridCol w:w="4010"/>
            </w:tblGrid>
            <w:tr w:rsidR="0098368F" w14:paraId="0CDA4EB8" w14:textId="77777777" w:rsidTr="00F92DE9">
              <w:tc>
                <w:tcPr>
                  <w:tcW w:w="4009" w:type="dxa"/>
                </w:tcPr>
                <w:p w14:paraId="03F9435D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Wyszczególnienie</w:t>
                  </w:r>
                </w:p>
              </w:tc>
              <w:tc>
                <w:tcPr>
                  <w:tcW w:w="4010" w:type="dxa"/>
                </w:tcPr>
                <w:p w14:paraId="0C9A0C66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</w:t>
                  </w:r>
                </w:p>
              </w:tc>
            </w:tr>
            <w:tr w:rsidR="0098368F" w14:paraId="449F8E2B" w14:textId="77777777" w:rsidTr="00F92DE9">
              <w:tc>
                <w:tcPr>
                  <w:tcW w:w="4009" w:type="dxa"/>
                </w:tcPr>
                <w:p w14:paraId="2E0A9C05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Przychody o nadzwyczajnej wartości</w:t>
                  </w:r>
                </w:p>
                <w:p w14:paraId="681047FA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 tym:</w:t>
                  </w:r>
                </w:p>
                <w:p w14:paraId="53A62BB1" w14:textId="77777777" w:rsidR="0098368F" w:rsidRDefault="0098368F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010" w:type="dxa"/>
                </w:tcPr>
                <w:p w14:paraId="28E71864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1DB426D1" w14:textId="77777777" w:rsidTr="00F92DE9">
              <w:tc>
                <w:tcPr>
                  <w:tcW w:w="4009" w:type="dxa"/>
                </w:tcPr>
                <w:p w14:paraId="381DD94B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Przychody incydentalne</w:t>
                  </w:r>
                </w:p>
                <w:p w14:paraId="6C25EBA2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 tym :</w:t>
                  </w:r>
                </w:p>
                <w:p w14:paraId="05CD9A72" w14:textId="77777777" w:rsidR="0098368F" w:rsidRDefault="0098368F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010" w:type="dxa"/>
                </w:tcPr>
                <w:p w14:paraId="3BAAACCE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1C8F6B7A" w14:textId="77777777" w:rsidTr="00F92DE9">
              <w:tc>
                <w:tcPr>
                  <w:tcW w:w="4009" w:type="dxa"/>
                </w:tcPr>
                <w:p w14:paraId="2341DA72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Koszty o nadzwyczajnej wartości</w:t>
                  </w:r>
                </w:p>
                <w:p w14:paraId="30661BEF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 tym:</w:t>
                  </w:r>
                </w:p>
                <w:p w14:paraId="584A7577" w14:textId="77777777" w:rsidR="0098368F" w:rsidRDefault="0098368F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010" w:type="dxa"/>
                </w:tcPr>
                <w:p w14:paraId="3B8947AC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98368F" w14:paraId="0EBB0133" w14:textId="77777777" w:rsidTr="00F92DE9">
              <w:tc>
                <w:tcPr>
                  <w:tcW w:w="4009" w:type="dxa"/>
                </w:tcPr>
                <w:p w14:paraId="451AE091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Koszty incydentalne</w:t>
                  </w:r>
                </w:p>
                <w:p w14:paraId="3325EBD3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 tym:</w:t>
                  </w:r>
                </w:p>
              </w:tc>
              <w:tc>
                <w:tcPr>
                  <w:tcW w:w="4010" w:type="dxa"/>
                </w:tcPr>
                <w:p w14:paraId="50D4CCA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14:paraId="3729CAA9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W jednostce w roku obrotowym nie wystąpiły koszty i przychody o nadzwyczajnej wartości i/lub charakterze incydentalnym</w:t>
            </w:r>
          </w:p>
          <w:p w14:paraId="595073A9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1307AAD7" w14:textId="77777777" w:rsidTr="00BD6245">
        <w:trPr>
          <w:trHeight w:val="630"/>
        </w:trPr>
        <w:tc>
          <w:tcPr>
            <w:tcW w:w="851" w:type="dxa"/>
          </w:tcPr>
          <w:p w14:paraId="74601737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2.4.</w:t>
            </w:r>
          </w:p>
        </w:tc>
        <w:tc>
          <w:tcPr>
            <w:tcW w:w="10632" w:type="dxa"/>
          </w:tcPr>
          <w:p w14:paraId="25679D3B" w14:textId="77777777" w:rsidR="0098368F" w:rsidRDefault="00F92DE9" w:rsidP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98368F" w14:paraId="67240532" w14:textId="77777777" w:rsidTr="00BD6245">
        <w:trPr>
          <w:trHeight w:val="455"/>
        </w:trPr>
        <w:tc>
          <w:tcPr>
            <w:tcW w:w="851" w:type="dxa"/>
          </w:tcPr>
          <w:p w14:paraId="2831BBBF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16FC465C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nie dotyczy jednostki</w:t>
            </w:r>
          </w:p>
        </w:tc>
      </w:tr>
      <w:tr w:rsidR="0098368F" w14:paraId="52987943" w14:textId="77777777" w:rsidTr="00BD6245">
        <w:trPr>
          <w:trHeight w:val="300"/>
        </w:trPr>
        <w:tc>
          <w:tcPr>
            <w:tcW w:w="851" w:type="dxa"/>
          </w:tcPr>
          <w:p w14:paraId="6BE83DD5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</w:t>
            </w:r>
          </w:p>
        </w:tc>
        <w:tc>
          <w:tcPr>
            <w:tcW w:w="10632" w:type="dxa"/>
          </w:tcPr>
          <w:p w14:paraId="4798F915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inne informacje</w:t>
            </w:r>
          </w:p>
        </w:tc>
      </w:tr>
      <w:tr w:rsidR="0098368F" w14:paraId="00214EED" w14:textId="77777777" w:rsidTr="00BD6245">
        <w:trPr>
          <w:trHeight w:val="411"/>
        </w:trPr>
        <w:tc>
          <w:tcPr>
            <w:tcW w:w="851" w:type="dxa"/>
          </w:tcPr>
          <w:p w14:paraId="3E70E8FD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0CA71019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brak</w:t>
            </w:r>
          </w:p>
        </w:tc>
      </w:tr>
      <w:tr w:rsidR="0098368F" w14:paraId="02E00039" w14:textId="77777777" w:rsidTr="00BD6245">
        <w:trPr>
          <w:trHeight w:val="630"/>
        </w:trPr>
        <w:tc>
          <w:tcPr>
            <w:tcW w:w="851" w:type="dxa"/>
          </w:tcPr>
          <w:p w14:paraId="18DD8449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10632" w:type="dxa"/>
          </w:tcPr>
          <w:p w14:paraId="0528A21E" w14:textId="675B9120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Inne informacje niż wymienione powyżej, jeżeli mogłyby w istotny sposób wpłynąć na ocenę sytuacji majątkowej </w:t>
            </w:r>
            <w:r w:rsidR="00FA5AE3"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i finansowej oraz wynik finansowy jednostki</w:t>
            </w:r>
          </w:p>
        </w:tc>
      </w:tr>
      <w:tr w:rsidR="0098368F" w14:paraId="6A3ABB99" w14:textId="77777777" w:rsidTr="00BD6245">
        <w:trPr>
          <w:trHeight w:val="660"/>
        </w:trPr>
        <w:tc>
          <w:tcPr>
            <w:tcW w:w="851" w:type="dxa"/>
          </w:tcPr>
          <w:p w14:paraId="66752D87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3860877E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brak</w:t>
            </w:r>
          </w:p>
        </w:tc>
      </w:tr>
    </w:tbl>
    <w:p w14:paraId="6A3BB9B7" w14:textId="77777777" w:rsidR="0098368F" w:rsidRDefault="0098368F"/>
    <w:tbl>
      <w:tblPr>
        <w:tblW w:w="8501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3727"/>
        <w:gridCol w:w="2110"/>
      </w:tblGrid>
      <w:tr w:rsidR="0098368F" w14:paraId="289EB51B" w14:textId="77777777">
        <w:trPr>
          <w:trHeight w:val="146"/>
        </w:trPr>
        <w:tc>
          <w:tcPr>
            <w:tcW w:w="2664" w:type="dxa"/>
            <w:vAlign w:val="bottom"/>
          </w:tcPr>
          <w:p w14:paraId="10509938" w14:textId="77777777" w:rsidR="0098368F" w:rsidRDefault="00F92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3727" w:type="dxa"/>
            <w:vAlign w:val="bottom"/>
          </w:tcPr>
          <w:p w14:paraId="7F12B6DB" w14:textId="7EA80892" w:rsidR="0098368F" w:rsidRDefault="001A5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92DE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="00F92DE9">
              <w:rPr>
                <w:sz w:val="18"/>
                <w:szCs w:val="18"/>
              </w:rPr>
              <w:t>.2024r.</w:t>
            </w:r>
          </w:p>
        </w:tc>
        <w:tc>
          <w:tcPr>
            <w:tcW w:w="2110" w:type="dxa"/>
            <w:vAlign w:val="bottom"/>
          </w:tcPr>
          <w:p w14:paraId="0BFDF4A2" w14:textId="77777777" w:rsidR="0098368F" w:rsidRDefault="00F92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</w:t>
            </w:r>
          </w:p>
        </w:tc>
      </w:tr>
      <w:tr w:rsidR="0098368F" w14:paraId="4F09FD52" w14:textId="77777777">
        <w:trPr>
          <w:trHeight w:val="216"/>
        </w:trPr>
        <w:tc>
          <w:tcPr>
            <w:tcW w:w="2664" w:type="dxa"/>
            <w:vAlign w:val="bottom"/>
          </w:tcPr>
          <w:p w14:paraId="6B96A6DF" w14:textId="77777777" w:rsidR="0098368F" w:rsidRDefault="00F92DE9">
            <w:pPr>
              <w:jc w:val="center"/>
              <w:rPr>
                <w:sz w:val="19"/>
                <w:szCs w:val="15"/>
              </w:rPr>
            </w:pPr>
            <w:r>
              <w:rPr>
                <w:sz w:val="19"/>
                <w:szCs w:val="15"/>
              </w:rPr>
              <w:t>(główny księgowy)</w:t>
            </w:r>
          </w:p>
        </w:tc>
        <w:tc>
          <w:tcPr>
            <w:tcW w:w="3727" w:type="dxa"/>
            <w:vAlign w:val="bottom"/>
          </w:tcPr>
          <w:p w14:paraId="0D8C9F98" w14:textId="77777777" w:rsidR="0098368F" w:rsidRDefault="00F92DE9">
            <w:pPr>
              <w:jc w:val="center"/>
              <w:rPr>
                <w:sz w:val="19"/>
                <w:szCs w:val="15"/>
              </w:rPr>
            </w:pPr>
            <w:r>
              <w:rPr>
                <w:sz w:val="19"/>
                <w:szCs w:val="15"/>
              </w:rPr>
              <w:t>(rok, miesiąc, dzień)</w:t>
            </w:r>
          </w:p>
        </w:tc>
        <w:tc>
          <w:tcPr>
            <w:tcW w:w="2110" w:type="dxa"/>
            <w:vAlign w:val="bottom"/>
          </w:tcPr>
          <w:p w14:paraId="66D330F4" w14:textId="77777777" w:rsidR="0098368F" w:rsidRDefault="00F92DE9">
            <w:pPr>
              <w:ind w:left="125"/>
              <w:jc w:val="center"/>
              <w:rPr>
                <w:sz w:val="19"/>
                <w:szCs w:val="15"/>
              </w:rPr>
            </w:pPr>
            <w:r>
              <w:rPr>
                <w:sz w:val="19"/>
                <w:szCs w:val="15"/>
              </w:rPr>
              <w:t>(kierownik jednostki)</w:t>
            </w:r>
          </w:p>
        </w:tc>
      </w:tr>
    </w:tbl>
    <w:p w14:paraId="4D481638" w14:textId="77777777" w:rsidR="0098368F" w:rsidRDefault="0098368F"/>
    <w:p w14:paraId="61893D9B" w14:textId="77777777" w:rsidR="0098368F" w:rsidRPr="006955F3" w:rsidRDefault="00F92DE9">
      <w:pPr>
        <w:rPr>
          <w:sz w:val="20"/>
          <w:szCs w:val="20"/>
        </w:rPr>
      </w:pPr>
      <w:r w:rsidRPr="006955F3">
        <w:rPr>
          <w:sz w:val="20"/>
          <w:szCs w:val="20"/>
        </w:rPr>
        <w:t>Propozycje:</w:t>
      </w:r>
    </w:p>
    <w:p w14:paraId="690D4649" w14:textId="77777777" w:rsidR="0098368F" w:rsidRPr="006955F3" w:rsidRDefault="00F92DE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955F3">
        <w:rPr>
          <w:sz w:val="20"/>
          <w:szCs w:val="20"/>
        </w:rPr>
        <w:t>W tych punktach informacji dodatkowej, w których zamieszczone są tabele do wpisania tytułu i kwoty określonych pozycji, a pozycje te w jednostce nie występują, jednostka może nie zamieszczać tabel z wartościami zerowi, a jedynie zamieścić proponowany komentarz. Można jednak przyjąć, że wszystkie jednostki organizacyjne prezentują informację dodatkową w takiej samej formie i wtedy , w tych jednostkach, w których dane pozycje nie występują wartości w tabelach  będą zerowe.</w:t>
      </w:r>
    </w:p>
    <w:p w14:paraId="3D4E5CB3" w14:textId="77777777" w:rsidR="0098368F" w:rsidRDefault="0098368F"/>
    <w:sectPr w:rsidR="0098368F" w:rsidSect="00E56AC8">
      <w:footerReference w:type="default" r:id="rId8"/>
      <w:pgSz w:w="11906" w:h="16838"/>
      <w:pgMar w:top="737" w:right="1134" w:bottom="737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D427C" w14:textId="77777777" w:rsidR="00F26ED0" w:rsidRDefault="00F26ED0" w:rsidP="000643D3">
      <w:pPr>
        <w:spacing w:after="0" w:line="240" w:lineRule="auto"/>
      </w:pPr>
      <w:r>
        <w:separator/>
      </w:r>
    </w:p>
  </w:endnote>
  <w:endnote w:type="continuationSeparator" w:id="0">
    <w:p w14:paraId="79A11ED7" w14:textId="77777777" w:rsidR="00F26ED0" w:rsidRDefault="00F26ED0" w:rsidP="0006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5816406"/>
      <w:docPartObj>
        <w:docPartGallery w:val="Page Numbers (Bottom of Page)"/>
        <w:docPartUnique/>
      </w:docPartObj>
    </w:sdtPr>
    <w:sdtEndPr/>
    <w:sdtContent>
      <w:p w14:paraId="41DDB762" w14:textId="78654E96" w:rsidR="001A5D5C" w:rsidRDefault="001A5D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5BDEE" w14:textId="77777777" w:rsidR="001A5D5C" w:rsidRDefault="001A5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A2202" w14:textId="77777777" w:rsidR="00F26ED0" w:rsidRDefault="00F26ED0" w:rsidP="000643D3">
      <w:pPr>
        <w:spacing w:after="0" w:line="240" w:lineRule="auto"/>
      </w:pPr>
      <w:r>
        <w:separator/>
      </w:r>
    </w:p>
  </w:footnote>
  <w:footnote w:type="continuationSeparator" w:id="0">
    <w:p w14:paraId="19F511A3" w14:textId="77777777" w:rsidR="00F26ED0" w:rsidRDefault="00F26ED0" w:rsidP="00064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27C0"/>
    <w:multiLevelType w:val="multilevel"/>
    <w:tmpl w:val="3C420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396B0F"/>
    <w:multiLevelType w:val="multilevel"/>
    <w:tmpl w:val="F19443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8F"/>
    <w:rsid w:val="000643D3"/>
    <w:rsid w:val="000D3EAC"/>
    <w:rsid w:val="00110738"/>
    <w:rsid w:val="001A5D5C"/>
    <w:rsid w:val="00407A06"/>
    <w:rsid w:val="00420895"/>
    <w:rsid w:val="005D0211"/>
    <w:rsid w:val="006955F3"/>
    <w:rsid w:val="007E0266"/>
    <w:rsid w:val="0098368F"/>
    <w:rsid w:val="009851BC"/>
    <w:rsid w:val="00AC2A0A"/>
    <w:rsid w:val="00B55DDF"/>
    <w:rsid w:val="00BD0B5F"/>
    <w:rsid w:val="00BD6245"/>
    <w:rsid w:val="00DD4B34"/>
    <w:rsid w:val="00E56AC8"/>
    <w:rsid w:val="00F26ED0"/>
    <w:rsid w:val="00F552A6"/>
    <w:rsid w:val="00F92DE9"/>
    <w:rsid w:val="00F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5614"/>
  <w15:docId w15:val="{41C62AFA-D4A2-456A-8E51-418631B6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30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830EE"/>
  </w:style>
  <w:style w:type="character" w:customStyle="1" w:styleId="StopkaZnak">
    <w:name w:val="Stopka Znak"/>
    <w:basedOn w:val="Domylnaczcionkaakapitu"/>
    <w:link w:val="Stopka"/>
    <w:uiPriority w:val="99"/>
    <w:qFormat/>
    <w:rsid w:val="00D830E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30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30E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830E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30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30EE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830EE"/>
    <w:pPr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F839-437B-4FBF-960F-59304384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2591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Agnieszka</cp:lastModifiedBy>
  <cp:revision>2</cp:revision>
  <cp:lastPrinted>2024-04-16T13:17:00Z</cp:lastPrinted>
  <dcterms:created xsi:type="dcterms:W3CDTF">2024-09-20T10:56:00Z</dcterms:created>
  <dcterms:modified xsi:type="dcterms:W3CDTF">2024-09-20T10:56:00Z</dcterms:modified>
  <dc:language>pl-PL</dc:language>
</cp:coreProperties>
</file>