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56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730B24" w:rsidRPr="0075362B" w14:paraId="69CD54AE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35CF" w14:textId="77777777" w:rsidR="00730B24" w:rsidRPr="0075362B" w:rsidRDefault="00730B24" w:rsidP="00862606">
            <w:pPr>
              <w:autoSpaceDE w:val="0"/>
              <w:spacing w:after="16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r w:rsidRPr="0075362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F900" w14:textId="0D1D7DEC" w:rsidR="00730B24" w:rsidRPr="0075362B" w:rsidRDefault="00730B24" w:rsidP="00862606">
            <w:pPr>
              <w:autoSpaceDE w:val="0"/>
              <w:spacing w:after="0"/>
              <w:jc w:val="both"/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</w:pPr>
            <w:r w:rsidRPr="0075362B">
              <w:rPr>
                <w:rFonts w:ascii="Arial" w:eastAsia="Calibri" w:hAnsi="Arial" w:cs="Arial"/>
                <w:sz w:val="18"/>
                <w:szCs w:val="18"/>
              </w:rPr>
              <w:t>Administratorem danych osobowych jest</w:t>
            </w:r>
            <w:r w:rsidR="00623CB3" w:rsidRPr="0075362B">
              <w:rPr>
                <w:rFonts w:ascii="Arial" w:eastAsia="Calibri" w:hAnsi="Arial" w:cs="Arial"/>
                <w:sz w:val="18"/>
                <w:szCs w:val="18"/>
              </w:rPr>
              <w:t xml:space="preserve"> Szkoła Podstawowa im. Władysława Jagiełły w Starych Skoszewach, Stare Skoszewy 19, 92-701 Łódź </w:t>
            </w:r>
            <w:r w:rsidRPr="0075362B">
              <w:rPr>
                <w:rFonts w:ascii="Arial" w:eastAsia="Calibri" w:hAnsi="Arial" w:cs="Arial"/>
                <w:bCs/>
                <w:sz w:val="18"/>
                <w:szCs w:val="18"/>
              </w:rPr>
              <w:t>reprezentowa</w:t>
            </w:r>
            <w:r w:rsidR="00623CB3" w:rsidRPr="0075362B">
              <w:rPr>
                <w:rFonts w:ascii="Arial" w:eastAsia="Calibri" w:hAnsi="Arial" w:cs="Arial"/>
                <w:bCs/>
                <w:sz w:val="18"/>
                <w:szCs w:val="18"/>
              </w:rPr>
              <w:t>na</w:t>
            </w:r>
            <w:r w:rsidRPr="0075362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przez</w:t>
            </w:r>
            <w:r w:rsidR="00623CB3" w:rsidRPr="0075362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dyrektora szkoły.</w:t>
            </w:r>
          </w:p>
        </w:tc>
      </w:tr>
      <w:tr w:rsidR="00730B24" w:rsidRPr="0075362B" w14:paraId="5D3D2D9D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95B2" w14:textId="77777777" w:rsidR="00730B24" w:rsidRPr="0075362B" w:rsidRDefault="00730B24" w:rsidP="00862606">
            <w:pPr>
              <w:autoSpaceDE w:val="0"/>
              <w:spacing w:after="16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75362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7228" w14:textId="720EB11C" w:rsidR="00730B24" w:rsidRPr="0075362B" w:rsidRDefault="003D79F8" w:rsidP="00862606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5362B">
              <w:rPr>
                <w:rFonts w:ascii="Arial" w:hAnsi="Arial" w:cs="Arial"/>
                <w:color w:val="000000"/>
                <w:sz w:val="18"/>
                <w:szCs w:val="18"/>
              </w:rPr>
              <w:t>Administrator wyznaczył Inspektora Ochrony Danych:</w:t>
            </w:r>
            <w:r w:rsidR="00623CB3" w:rsidRPr="0075362B">
              <w:rPr>
                <w:rFonts w:ascii="Arial" w:hAnsi="Arial" w:cs="Arial"/>
                <w:color w:val="000000"/>
                <w:sz w:val="18"/>
                <w:szCs w:val="18"/>
              </w:rPr>
              <w:t xml:space="preserve"> Magdalena </w:t>
            </w:r>
            <w:proofErr w:type="spellStart"/>
            <w:r w:rsidR="00623CB3" w:rsidRPr="0075362B">
              <w:rPr>
                <w:rFonts w:ascii="Arial" w:hAnsi="Arial" w:cs="Arial"/>
                <w:color w:val="000000"/>
                <w:sz w:val="18"/>
                <w:szCs w:val="18"/>
              </w:rPr>
              <w:t>Kuszmider</w:t>
            </w:r>
            <w:proofErr w:type="spellEnd"/>
            <w:r w:rsidRPr="0075362B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75362B">
              <w:rPr>
                <w:rFonts w:ascii="Arial" w:hAnsi="Arial" w:cs="Arial"/>
                <w:color w:val="000000"/>
                <w:sz w:val="18"/>
                <w:szCs w:val="18"/>
              </w:rPr>
              <w:t>z którym można się skontaktować poprzez: adres e-mail:</w:t>
            </w:r>
            <w:r w:rsidR="00623CB3" w:rsidRPr="0075362B">
              <w:rPr>
                <w:rFonts w:ascii="Arial" w:hAnsi="Arial" w:cs="Arial"/>
                <w:color w:val="000000"/>
                <w:sz w:val="18"/>
                <w:szCs w:val="18"/>
              </w:rPr>
              <w:t xml:space="preserve"> kontakt@iszd.pl,</w:t>
            </w:r>
            <w:r w:rsidRPr="0075362B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75362B">
              <w:rPr>
                <w:rFonts w:ascii="Arial" w:hAnsi="Arial" w:cs="Arial"/>
                <w:color w:val="000000"/>
                <w:sz w:val="18"/>
                <w:szCs w:val="18"/>
              </w:rPr>
              <w:t>tel.: 607770718</w:t>
            </w:r>
            <w:r w:rsidRPr="0075362B"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75362B">
              <w:rPr>
                <w:rFonts w:ascii="Arial" w:hAnsi="Arial" w:cs="Arial"/>
                <w:color w:val="000000"/>
                <w:sz w:val="18"/>
                <w:szCs w:val="18"/>
              </w:rPr>
              <w:t> lub pisemnie na adres administratora.</w:t>
            </w:r>
          </w:p>
        </w:tc>
      </w:tr>
      <w:tr w:rsidR="00730B24" w:rsidRPr="0075362B" w14:paraId="1AF3F74B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CC03" w14:textId="77777777" w:rsidR="00730B24" w:rsidRPr="0075362B" w:rsidRDefault="00730B24" w:rsidP="00862606">
            <w:pPr>
              <w:autoSpaceDE w:val="0"/>
              <w:spacing w:after="16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75362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0670" w14:textId="4C34AF01" w:rsidR="00C60CE6" w:rsidRPr="0075362B" w:rsidRDefault="00730B24" w:rsidP="00862606">
            <w:pPr>
              <w:suppressAutoHyphens/>
              <w:autoSpaceDN w:val="0"/>
              <w:spacing w:after="0"/>
              <w:textAlignment w:val="baseline"/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75362B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>Państwa dane osobowe są przetwarzane w celu</w:t>
            </w:r>
            <w:r w:rsidR="005D6225" w:rsidRPr="0075362B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5D6225" w:rsidRPr="0075362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D6225" w:rsidRPr="0075362B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doręczania i odbierania korespondencji z wykorzystaniem publicznej usługi rejestrowanego doręczenia elektronicznego i publicznej usługi hybrydowej </w:t>
            </w:r>
            <w:r w:rsidRPr="0075362B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4F670FF4" w14:textId="77777777" w:rsidR="00C60CE6" w:rsidRPr="0075362B" w:rsidRDefault="00C60CE6" w:rsidP="00862606">
            <w:pPr>
              <w:suppressAutoHyphens/>
              <w:autoSpaceDN w:val="0"/>
              <w:spacing w:after="0"/>
              <w:textAlignment w:val="baseline"/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75362B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Na </w:t>
            </w:r>
            <w:r w:rsidR="00730B24" w:rsidRPr="0075362B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>podstawie</w:t>
            </w:r>
            <w:r w:rsidRPr="0075362B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: </w:t>
            </w:r>
          </w:p>
          <w:p w14:paraId="2D613AAB" w14:textId="2F71DA19" w:rsidR="003C6C25" w:rsidRPr="0075362B" w:rsidRDefault="00C60CE6" w:rsidP="00862606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75362B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art. 6 ust. 1 lit. c RODO </w:t>
            </w:r>
            <w:r w:rsidR="003C6C25" w:rsidRPr="0075362B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tj. </w:t>
            </w:r>
            <w:r w:rsidR="003C6C25" w:rsidRPr="0075362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6C25" w:rsidRPr="0075362B">
              <w:rPr>
                <w:rStyle w:val="text-justify"/>
                <w:rFonts w:ascii="Arial" w:hAnsi="Arial" w:cs="Arial"/>
                <w:color w:val="000000" w:themeColor="text1"/>
                <w:sz w:val="18"/>
                <w:szCs w:val="18"/>
              </w:rPr>
              <w:t>przetwarzanie jest niezbędne do wypełnienia obowiązku prawnego ciążącego na administratorze</w:t>
            </w:r>
            <w:r w:rsidR="003C6C25" w:rsidRPr="0075362B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oraz w szczególności: </w:t>
            </w:r>
          </w:p>
          <w:p w14:paraId="529E38C0" w14:textId="21F90F05" w:rsidR="00730B24" w:rsidRPr="0075362B" w:rsidRDefault="00862606" w:rsidP="00862606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75362B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>u</w:t>
            </w:r>
            <w:r w:rsidR="005D6225" w:rsidRPr="0075362B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>stawa z dnia 18 listopada 2020 r. o doręczeniach elektronicznych (t.j. Dz. U. z 2024 r. poz. 1045 z późn. zm.).</w:t>
            </w:r>
          </w:p>
        </w:tc>
      </w:tr>
      <w:tr w:rsidR="00730B24" w:rsidRPr="0075362B" w14:paraId="0FF0E56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E0C" w14:textId="77777777" w:rsidR="00730B24" w:rsidRPr="0075362B" w:rsidRDefault="00730B24" w:rsidP="00862606">
            <w:pPr>
              <w:autoSpaceDE w:val="0"/>
              <w:spacing w:after="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75362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C5DF" w14:textId="77777777" w:rsidR="00730B24" w:rsidRPr="0075362B" w:rsidRDefault="00730B24" w:rsidP="00862606">
            <w:pPr>
              <w:autoSpaceDE w:val="0"/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75362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Odbiorcami Państwa danych osobowych są:</w:t>
            </w:r>
          </w:p>
          <w:p w14:paraId="5D3E2064" w14:textId="5BD05D22" w:rsidR="0069718B" w:rsidRPr="0075362B" w:rsidRDefault="0069718B" w:rsidP="0069718B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75362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inni administratorzy danych, którzy otrzymają dane w związku z realizacją ich własnych celów;</w:t>
            </w:r>
          </w:p>
          <w:p w14:paraId="15FBD481" w14:textId="392C496C" w:rsidR="00730B24" w:rsidRPr="0075362B" w:rsidRDefault="00730B24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75362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podmioty, z którymi administrator zawarł stosowne umowy powierzenia</w:t>
            </w:r>
            <w:r w:rsidR="000B4CAA" w:rsidRPr="0075362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, w szczególności podmioty świadczące usługi RODO, informatyczne, </w:t>
            </w:r>
            <w:r w:rsidR="00B46436" w:rsidRPr="0075362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konsultingowe, </w:t>
            </w:r>
            <w:r w:rsidR="000B4CAA" w:rsidRPr="0075362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prawne</w:t>
            </w:r>
            <w:r w:rsidR="00B46436" w:rsidRPr="0075362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7914042B" w14:textId="43DF23E7" w:rsidR="00D90257" w:rsidRPr="0075362B" w:rsidRDefault="000B4CAA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75362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</w:tc>
      </w:tr>
      <w:tr w:rsidR="00730B24" w:rsidRPr="0075362B" w14:paraId="554248E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622D" w14:textId="77777777" w:rsidR="00730B24" w:rsidRPr="0075362B" w:rsidRDefault="00730B24" w:rsidP="00862606">
            <w:pPr>
              <w:autoSpaceDE w:val="0"/>
              <w:spacing w:after="16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75362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2B12" w14:textId="77777777" w:rsidR="00730B24" w:rsidRPr="0075362B" w:rsidRDefault="00730B24" w:rsidP="00862606">
            <w:pPr>
              <w:autoSpaceDE w:val="0"/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75362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04D41966" w14:textId="77777777" w:rsidR="00730B24" w:rsidRPr="0075362B" w:rsidRDefault="00730B24" w:rsidP="0086260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362B">
              <w:rPr>
                <w:rFonts w:ascii="Arial" w:hAnsi="Arial" w:cs="Arial"/>
                <w:color w:val="000000" w:themeColor="text1"/>
                <w:sz w:val="18"/>
                <w:szCs w:val="18"/>
              </w:rPr>
              <w:t>dostępu do treści danych (zgodnie z art. 15 RODO);</w:t>
            </w:r>
          </w:p>
          <w:p w14:paraId="57DF18F2" w14:textId="77777777" w:rsidR="00730B24" w:rsidRPr="0075362B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362B">
              <w:rPr>
                <w:rFonts w:ascii="Arial" w:hAnsi="Arial" w:cs="Arial"/>
                <w:color w:val="000000" w:themeColor="text1"/>
                <w:sz w:val="18"/>
                <w:szCs w:val="18"/>
              </w:rPr>
              <w:t>sprostowania danych (zgodnie z art. 16 RODO);</w:t>
            </w:r>
          </w:p>
          <w:p w14:paraId="24CCF347" w14:textId="77777777" w:rsidR="00730B24" w:rsidRPr="0075362B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362B">
              <w:rPr>
                <w:rFonts w:ascii="Arial" w:hAnsi="Arial" w:cs="Arial"/>
                <w:color w:val="000000" w:themeColor="text1"/>
                <w:sz w:val="18"/>
                <w:szCs w:val="18"/>
              </w:rPr>
              <w:t>usunięcia danych (zgodnie z art. 17 RODO);</w:t>
            </w:r>
          </w:p>
          <w:p w14:paraId="659DABD4" w14:textId="77777777" w:rsidR="00730B24" w:rsidRPr="0075362B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362B">
              <w:rPr>
                <w:rFonts w:ascii="Arial" w:hAnsi="Arial" w:cs="Arial"/>
                <w:color w:val="000000" w:themeColor="text1"/>
                <w:sz w:val="18"/>
                <w:szCs w:val="18"/>
              </w:rPr>
              <w:t>ograniczenia przetwarzania danych (zgodnie z art. 18 RODO);</w:t>
            </w:r>
          </w:p>
          <w:p w14:paraId="6CD5D754" w14:textId="77777777" w:rsidR="00730B24" w:rsidRPr="0075362B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362B">
              <w:rPr>
                <w:rFonts w:ascii="Arial" w:hAnsi="Arial" w:cs="Arial"/>
                <w:color w:val="000000" w:themeColor="text1"/>
                <w:sz w:val="18"/>
                <w:szCs w:val="18"/>
              </w:rPr>
              <w:t>przenoszenia danych (zgodnie z art. 20 RODO);</w:t>
            </w:r>
          </w:p>
          <w:p w14:paraId="62B2A042" w14:textId="77777777" w:rsidR="00730B24" w:rsidRPr="0075362B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362B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wniesienia sprzeciwu (zgodnie z art. 21 RODO);</w:t>
            </w:r>
          </w:p>
          <w:p w14:paraId="79BAEFCC" w14:textId="77777777" w:rsidR="00730B24" w:rsidRPr="0075362B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362B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138E4D90" w14:textId="77777777" w:rsidR="00730B24" w:rsidRPr="0075362B" w:rsidRDefault="00730B24" w:rsidP="00862606">
            <w:pPr>
              <w:autoSpaceDE w:val="0"/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75362B">
              <w:rPr>
                <w:rFonts w:ascii="Arial" w:hAnsi="Arial" w:cs="Arial"/>
                <w:color w:val="000000" w:themeColor="text1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730B24" w:rsidRPr="0075362B" w14:paraId="05C6258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C916" w14:textId="77777777" w:rsidR="00730B24" w:rsidRPr="0075362B" w:rsidRDefault="00730B24" w:rsidP="00862606">
            <w:pPr>
              <w:autoSpaceDE w:val="0"/>
              <w:spacing w:after="16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75362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39AA" w14:textId="1A8A095A" w:rsidR="00730B24" w:rsidRPr="0075362B" w:rsidRDefault="00730B24" w:rsidP="00862606">
            <w:pPr>
              <w:autoSpaceDE w:val="0"/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75362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</w:t>
            </w:r>
            <w:r w:rsidR="00FE1294" w:rsidRPr="0075362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(zgodnie z art. 77 RODO).</w:t>
            </w:r>
          </w:p>
        </w:tc>
      </w:tr>
      <w:tr w:rsidR="00730B24" w:rsidRPr="0075362B" w14:paraId="533546BF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3569" w14:textId="77777777" w:rsidR="00730B24" w:rsidRPr="0075362B" w:rsidRDefault="00730B24" w:rsidP="00862606">
            <w:pPr>
              <w:autoSpaceDE w:val="0"/>
              <w:spacing w:after="16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75362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CBAB" w14:textId="7DE740E6" w:rsidR="00730B24" w:rsidRPr="0075362B" w:rsidRDefault="00730B24" w:rsidP="00862606">
            <w:pPr>
              <w:autoSpaceDE w:val="0"/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75362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Państwa dane osobowe nie są przekazywane</w:t>
            </w:r>
            <w:r w:rsidR="005D6225" w:rsidRPr="0075362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362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do państwa trzeciego, organizacji międzynarodowej.</w:t>
            </w:r>
          </w:p>
        </w:tc>
      </w:tr>
      <w:tr w:rsidR="00730B24" w:rsidRPr="0075362B" w14:paraId="64532DB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EF3E" w14:textId="6B2EB5B5" w:rsidR="00730B24" w:rsidRPr="0075362B" w:rsidRDefault="00730B24" w:rsidP="00862606">
            <w:pPr>
              <w:autoSpaceDE w:val="0"/>
              <w:spacing w:after="16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75362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  <w:r w:rsidR="004547B3" w:rsidRPr="0075362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DECYZJI, PROFILOWANIE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FE8" w14:textId="77777777" w:rsidR="00730B24" w:rsidRPr="0075362B" w:rsidRDefault="00730B24" w:rsidP="00862606">
            <w:pPr>
              <w:autoSpaceDE w:val="0"/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75362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 w:rsidR="00730B24" w:rsidRPr="0075362B" w14:paraId="210594B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956D" w14:textId="77777777" w:rsidR="00730B24" w:rsidRPr="0075362B" w:rsidRDefault="00730B24" w:rsidP="00862606">
            <w:pPr>
              <w:autoSpaceDE w:val="0"/>
              <w:spacing w:after="16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75362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6F88" w14:textId="5829CD9F" w:rsidR="00730B24" w:rsidRPr="0075362B" w:rsidRDefault="00CD41E1" w:rsidP="00862606">
            <w:pPr>
              <w:spacing w:after="1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5362B">
              <w:rPr>
                <w:rFonts w:ascii="Arial" w:eastAsia="Calibri" w:hAnsi="Arial" w:cs="Arial"/>
                <w:color w:val="000000"/>
                <w:sz w:val="18"/>
                <w:szCs w:val="18"/>
              </w:rPr>
              <w:t>Państwa d</w:t>
            </w:r>
            <w:r w:rsidR="00730B24" w:rsidRPr="0075362B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ane osobowe będą przetwarzane do zakończenia celu w związku, z którym zostały pozyskane a po tym czasie będą przechowywane przez okres oraz w zakresie wymaganym przez przepisy powszechnie obowiązującego </w:t>
            </w:r>
            <w:r w:rsidRPr="0075362B">
              <w:rPr>
                <w:rFonts w:ascii="Arial" w:eastAsia="Calibri" w:hAnsi="Arial" w:cs="Arial"/>
                <w:color w:val="000000"/>
                <w:sz w:val="18"/>
                <w:szCs w:val="18"/>
              </w:rPr>
              <w:t>prawa w</w:t>
            </w:r>
            <w:r w:rsidR="00730B24" w:rsidRPr="0075362B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zgodzie ustawą z dnia 14 lipca 1983</w:t>
            </w:r>
            <w:r w:rsidR="00651D55" w:rsidRPr="0075362B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="00730B24" w:rsidRPr="0075362B">
              <w:rPr>
                <w:rFonts w:ascii="Arial" w:eastAsia="Calibri" w:hAnsi="Arial" w:cs="Arial"/>
                <w:color w:val="000000"/>
                <w:sz w:val="18"/>
                <w:szCs w:val="18"/>
              </w:rPr>
              <w:t>r. o narodowym zasobie archiwalnym i archiwach.</w:t>
            </w:r>
            <w:r w:rsidR="00730B24" w:rsidRPr="0075362B">
              <w:rPr>
                <w:rFonts w:ascii="Arial" w:hAnsi="Arial" w:cs="Arial"/>
                <w:sz w:val="18"/>
                <w:szCs w:val="18"/>
              </w:rPr>
              <w:t xml:space="preserve"> W przypadku wymienionego celu przetwarzania okres przechowywania wynosi </w:t>
            </w:r>
            <w:r w:rsidR="00623CB3" w:rsidRPr="0075362B">
              <w:rPr>
                <w:rFonts w:ascii="Arial" w:hAnsi="Arial" w:cs="Arial"/>
                <w:sz w:val="18"/>
                <w:szCs w:val="18"/>
              </w:rPr>
              <w:t>B-5.</w:t>
            </w:r>
          </w:p>
        </w:tc>
      </w:tr>
      <w:tr w:rsidR="007804F0" w:rsidRPr="0075362B" w14:paraId="05AABDE2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EE3D" w14:textId="30697E9E" w:rsidR="007804F0" w:rsidRPr="0075362B" w:rsidRDefault="007804F0" w:rsidP="00862606">
            <w:pPr>
              <w:autoSpaceDE w:val="0"/>
              <w:spacing w:after="16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75362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945E" w14:textId="103429CD" w:rsidR="007804F0" w:rsidRPr="0075362B" w:rsidRDefault="007804F0" w:rsidP="007804F0">
            <w:pPr>
              <w:spacing w:after="16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5362B">
              <w:rPr>
                <w:rFonts w:ascii="Arial" w:eastAsia="Calibri" w:hAnsi="Arial" w:cs="Arial"/>
                <w:color w:val="000000"/>
                <w:sz w:val="18"/>
                <w:szCs w:val="18"/>
              </w:rPr>
              <w:t>Informujemy Państwa, że Minister Cyfryzacji jest Administratorem Danych Osobowych w związku prowadzeniem bazy adresów elektronicznych wykorzystywanych przy realizacji usługi e-</w:t>
            </w:r>
            <w:r w:rsidR="0092040A" w:rsidRPr="0075362B">
              <w:rPr>
                <w:rFonts w:ascii="Arial" w:eastAsia="Calibri" w:hAnsi="Arial" w:cs="Arial"/>
                <w:color w:val="000000"/>
                <w:sz w:val="18"/>
                <w:szCs w:val="18"/>
              </w:rPr>
              <w:t>Doręczenia</w:t>
            </w:r>
            <w:r w:rsidRPr="0075362B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, więcej informacji pod adresem: </w:t>
            </w:r>
            <w:r w:rsidRPr="0075362B">
              <w:rPr>
                <w:rFonts w:ascii="Arial" w:hAnsi="Arial" w:cs="Arial"/>
              </w:rPr>
              <w:t xml:space="preserve"> </w:t>
            </w:r>
            <w:hyperlink r:id="rId8" w:history="1">
              <w:r w:rsidRPr="0075362B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https://www.gov.pl/web/e-doreczenia/klauzula-obowiazku-informacyjnego-baza-adresow-elektronicznych</w:t>
              </w:r>
            </w:hyperlink>
            <w:r w:rsidRPr="0075362B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bookmarkEnd w:id="0"/>
    </w:tbl>
    <w:p w14:paraId="16148F7B" w14:textId="1784244B" w:rsidR="00C7584A" w:rsidRPr="0075362B" w:rsidRDefault="00C7584A" w:rsidP="00862606">
      <w:pPr>
        <w:spacing w:after="0"/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</w:pPr>
    </w:p>
    <w:sectPr w:rsidR="00C7584A" w:rsidRPr="0075362B" w:rsidSect="006E392E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F13AC" w14:textId="77777777" w:rsidR="006364B5" w:rsidRDefault="006364B5" w:rsidP="00C7584A">
      <w:pPr>
        <w:spacing w:after="0" w:line="240" w:lineRule="auto"/>
      </w:pPr>
      <w:r>
        <w:separator/>
      </w:r>
    </w:p>
  </w:endnote>
  <w:endnote w:type="continuationSeparator" w:id="0">
    <w:p w14:paraId="11B5D479" w14:textId="77777777" w:rsidR="006364B5" w:rsidRDefault="006364B5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298A5" w14:textId="77777777" w:rsidR="006364B5" w:rsidRDefault="006364B5" w:rsidP="00C7584A">
      <w:pPr>
        <w:spacing w:after="0" w:line="240" w:lineRule="auto"/>
      </w:pPr>
      <w:r>
        <w:separator/>
      </w:r>
    </w:p>
  </w:footnote>
  <w:footnote w:type="continuationSeparator" w:id="0">
    <w:p w14:paraId="4EAC4B23" w14:textId="77777777" w:rsidR="006364B5" w:rsidRDefault="006364B5" w:rsidP="00C7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7EA1B" w14:textId="77777777" w:rsidR="006E392E" w:rsidRPr="000F50F1" w:rsidRDefault="006E392E" w:rsidP="00730B24">
    <w:pPr>
      <w:spacing w:line="259" w:lineRule="auto"/>
      <w:ind w:left="3540" w:firstLine="708"/>
      <w:rPr>
        <w:rFonts w:ascii="Calibri" w:eastAsia="Calibri" w:hAnsi="Calibri" w:cs="Calibri"/>
        <w:sz w:val="18"/>
        <w:szCs w:val="18"/>
      </w:rPr>
    </w:pPr>
    <w:bookmarkStart w:id="1" w:name="_Hlk166736791"/>
    <w:bookmarkStart w:id="2" w:name="_Hlk166736792"/>
    <w:r w:rsidRPr="000F50F1">
      <w:rPr>
        <w:rFonts w:ascii="Calibri" w:eastAsia="Calibri" w:hAnsi="Calibri" w:cs="Calibri"/>
        <w:b/>
        <w:bCs/>
        <w:color w:val="000000"/>
        <w:sz w:val="18"/>
        <w:szCs w:val="18"/>
      </w:rPr>
      <w:t>Klauzula informacyjna</w:t>
    </w:r>
  </w:p>
  <w:p w14:paraId="5C9D71EC" w14:textId="278E99C4" w:rsidR="006E392E" w:rsidRDefault="006E392E" w:rsidP="006E392E">
    <w:pPr>
      <w:pStyle w:val="Nagwek"/>
    </w:pPr>
    <w:r w:rsidRPr="000F50F1">
      <w:rPr>
        <w:rFonts w:ascii="Calibri" w:eastAsia="Calibri" w:hAnsi="Calibri" w:cs="Calibri"/>
        <w:color w:val="000000"/>
        <w:sz w:val="18"/>
        <w:szCs w:val="18"/>
      </w:rPr>
      <w:t xml:space="preserve">W związku z </w:t>
    </w:r>
    <w:r w:rsidR="00810974">
      <w:rPr>
        <w:rFonts w:ascii="Calibri" w:eastAsia="Calibri" w:hAnsi="Calibri" w:cs="Calibri"/>
        <w:color w:val="000000"/>
        <w:sz w:val="18"/>
        <w:szCs w:val="18"/>
      </w:rPr>
      <w:t xml:space="preserve">art. 13 </w:t>
    </w:r>
    <w:r w:rsidRPr="000F50F1">
      <w:rPr>
        <w:rFonts w:ascii="Calibri" w:eastAsia="Calibri" w:hAnsi="Calibri" w:cs="Calibri"/>
        <w:color w:val="000000"/>
        <w:sz w:val="18"/>
        <w:szCs w:val="18"/>
      </w:rPr>
      <w:t>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60106"/>
    <w:multiLevelType w:val="hybridMultilevel"/>
    <w:tmpl w:val="E4205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0455F"/>
    <w:multiLevelType w:val="hybridMultilevel"/>
    <w:tmpl w:val="3F8649B2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53B4F9B"/>
    <w:multiLevelType w:val="multilevel"/>
    <w:tmpl w:val="74C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93876"/>
    <w:multiLevelType w:val="hybridMultilevel"/>
    <w:tmpl w:val="8496E19E"/>
    <w:lvl w:ilvl="0" w:tplc="2BCED8BC">
      <w:start w:val="1"/>
      <w:numFmt w:val="decimal"/>
      <w:lvlText w:val="%1."/>
      <w:lvlJc w:val="left"/>
      <w:pPr>
        <w:ind w:left="1020" w:hanging="360"/>
      </w:pPr>
    </w:lvl>
    <w:lvl w:ilvl="1" w:tplc="22522AFA">
      <w:start w:val="1"/>
      <w:numFmt w:val="decimal"/>
      <w:lvlText w:val="%2."/>
      <w:lvlJc w:val="left"/>
      <w:pPr>
        <w:ind w:left="1020" w:hanging="360"/>
      </w:pPr>
    </w:lvl>
    <w:lvl w:ilvl="2" w:tplc="0DB8C070">
      <w:start w:val="1"/>
      <w:numFmt w:val="decimal"/>
      <w:lvlText w:val="%3."/>
      <w:lvlJc w:val="left"/>
      <w:pPr>
        <w:ind w:left="1020" w:hanging="360"/>
      </w:pPr>
    </w:lvl>
    <w:lvl w:ilvl="3" w:tplc="08528C1C">
      <w:start w:val="1"/>
      <w:numFmt w:val="decimal"/>
      <w:lvlText w:val="%4."/>
      <w:lvlJc w:val="left"/>
      <w:pPr>
        <w:ind w:left="1020" w:hanging="360"/>
      </w:pPr>
    </w:lvl>
    <w:lvl w:ilvl="4" w:tplc="990C09E2">
      <w:start w:val="1"/>
      <w:numFmt w:val="decimal"/>
      <w:lvlText w:val="%5."/>
      <w:lvlJc w:val="left"/>
      <w:pPr>
        <w:ind w:left="1020" w:hanging="360"/>
      </w:pPr>
    </w:lvl>
    <w:lvl w:ilvl="5" w:tplc="77046B94">
      <w:start w:val="1"/>
      <w:numFmt w:val="decimal"/>
      <w:lvlText w:val="%6."/>
      <w:lvlJc w:val="left"/>
      <w:pPr>
        <w:ind w:left="1020" w:hanging="360"/>
      </w:pPr>
    </w:lvl>
    <w:lvl w:ilvl="6" w:tplc="8874462C">
      <w:start w:val="1"/>
      <w:numFmt w:val="decimal"/>
      <w:lvlText w:val="%7."/>
      <w:lvlJc w:val="left"/>
      <w:pPr>
        <w:ind w:left="1020" w:hanging="360"/>
      </w:pPr>
    </w:lvl>
    <w:lvl w:ilvl="7" w:tplc="9A0403F8">
      <w:start w:val="1"/>
      <w:numFmt w:val="decimal"/>
      <w:lvlText w:val="%8."/>
      <w:lvlJc w:val="left"/>
      <w:pPr>
        <w:ind w:left="1020" w:hanging="360"/>
      </w:pPr>
    </w:lvl>
    <w:lvl w:ilvl="8" w:tplc="B890EBC2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01237"/>
    <w:multiLevelType w:val="hybridMultilevel"/>
    <w:tmpl w:val="1B3E7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61DE2"/>
    <w:multiLevelType w:val="hybridMultilevel"/>
    <w:tmpl w:val="2D30CECA"/>
    <w:lvl w:ilvl="0" w:tplc="BD8E673A">
      <w:start w:val="1"/>
      <w:numFmt w:val="decimal"/>
      <w:lvlText w:val="%1."/>
      <w:lvlJc w:val="left"/>
      <w:pPr>
        <w:ind w:left="720" w:hanging="360"/>
      </w:pPr>
    </w:lvl>
    <w:lvl w:ilvl="1" w:tplc="760E789E">
      <w:start w:val="1"/>
      <w:numFmt w:val="decimal"/>
      <w:lvlText w:val="%2."/>
      <w:lvlJc w:val="left"/>
      <w:pPr>
        <w:ind w:left="720" w:hanging="360"/>
      </w:pPr>
    </w:lvl>
    <w:lvl w:ilvl="2" w:tplc="D53620A2">
      <w:start w:val="1"/>
      <w:numFmt w:val="decimal"/>
      <w:lvlText w:val="%3."/>
      <w:lvlJc w:val="left"/>
      <w:pPr>
        <w:ind w:left="720" w:hanging="360"/>
      </w:pPr>
    </w:lvl>
    <w:lvl w:ilvl="3" w:tplc="658664B2">
      <w:start w:val="1"/>
      <w:numFmt w:val="decimal"/>
      <w:lvlText w:val="%4."/>
      <w:lvlJc w:val="left"/>
      <w:pPr>
        <w:ind w:left="720" w:hanging="360"/>
      </w:pPr>
    </w:lvl>
    <w:lvl w:ilvl="4" w:tplc="6EF06332">
      <w:start w:val="1"/>
      <w:numFmt w:val="decimal"/>
      <w:lvlText w:val="%5."/>
      <w:lvlJc w:val="left"/>
      <w:pPr>
        <w:ind w:left="720" w:hanging="360"/>
      </w:pPr>
    </w:lvl>
    <w:lvl w:ilvl="5" w:tplc="0C9C11F2">
      <w:start w:val="1"/>
      <w:numFmt w:val="decimal"/>
      <w:lvlText w:val="%6."/>
      <w:lvlJc w:val="left"/>
      <w:pPr>
        <w:ind w:left="720" w:hanging="360"/>
      </w:pPr>
    </w:lvl>
    <w:lvl w:ilvl="6" w:tplc="E150396E">
      <w:start w:val="1"/>
      <w:numFmt w:val="decimal"/>
      <w:lvlText w:val="%7."/>
      <w:lvlJc w:val="left"/>
      <w:pPr>
        <w:ind w:left="720" w:hanging="360"/>
      </w:pPr>
    </w:lvl>
    <w:lvl w:ilvl="7" w:tplc="BA7E1B3A">
      <w:start w:val="1"/>
      <w:numFmt w:val="decimal"/>
      <w:lvlText w:val="%8."/>
      <w:lvlJc w:val="left"/>
      <w:pPr>
        <w:ind w:left="720" w:hanging="360"/>
      </w:pPr>
    </w:lvl>
    <w:lvl w:ilvl="8" w:tplc="C25CEC68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6DAB158B"/>
    <w:multiLevelType w:val="hybridMultilevel"/>
    <w:tmpl w:val="3170DC30"/>
    <w:lvl w:ilvl="0" w:tplc="C3AC14E2">
      <w:start w:val="1"/>
      <w:numFmt w:val="decimal"/>
      <w:lvlText w:val="%1."/>
      <w:lvlJc w:val="left"/>
      <w:pPr>
        <w:ind w:left="720" w:hanging="360"/>
      </w:pPr>
    </w:lvl>
    <w:lvl w:ilvl="1" w:tplc="8CA29770">
      <w:start w:val="1"/>
      <w:numFmt w:val="decimal"/>
      <w:lvlText w:val="%2."/>
      <w:lvlJc w:val="left"/>
      <w:pPr>
        <w:ind w:left="720" w:hanging="360"/>
      </w:pPr>
    </w:lvl>
    <w:lvl w:ilvl="2" w:tplc="20F48D34">
      <w:start w:val="1"/>
      <w:numFmt w:val="decimal"/>
      <w:lvlText w:val="%3."/>
      <w:lvlJc w:val="left"/>
      <w:pPr>
        <w:ind w:left="720" w:hanging="360"/>
      </w:pPr>
    </w:lvl>
    <w:lvl w:ilvl="3" w:tplc="9C48FEDC">
      <w:start w:val="1"/>
      <w:numFmt w:val="decimal"/>
      <w:lvlText w:val="%4."/>
      <w:lvlJc w:val="left"/>
      <w:pPr>
        <w:ind w:left="720" w:hanging="360"/>
      </w:pPr>
    </w:lvl>
    <w:lvl w:ilvl="4" w:tplc="DE1463CE">
      <w:start w:val="1"/>
      <w:numFmt w:val="decimal"/>
      <w:lvlText w:val="%5."/>
      <w:lvlJc w:val="left"/>
      <w:pPr>
        <w:ind w:left="720" w:hanging="360"/>
      </w:pPr>
    </w:lvl>
    <w:lvl w:ilvl="5" w:tplc="6E588B6A">
      <w:start w:val="1"/>
      <w:numFmt w:val="decimal"/>
      <w:lvlText w:val="%6."/>
      <w:lvlJc w:val="left"/>
      <w:pPr>
        <w:ind w:left="720" w:hanging="360"/>
      </w:pPr>
    </w:lvl>
    <w:lvl w:ilvl="6" w:tplc="03D69A08">
      <w:start w:val="1"/>
      <w:numFmt w:val="decimal"/>
      <w:lvlText w:val="%7."/>
      <w:lvlJc w:val="left"/>
      <w:pPr>
        <w:ind w:left="720" w:hanging="360"/>
      </w:pPr>
    </w:lvl>
    <w:lvl w:ilvl="7" w:tplc="C02260BA">
      <w:start w:val="1"/>
      <w:numFmt w:val="decimal"/>
      <w:lvlText w:val="%8."/>
      <w:lvlJc w:val="left"/>
      <w:pPr>
        <w:ind w:left="720" w:hanging="360"/>
      </w:pPr>
    </w:lvl>
    <w:lvl w:ilvl="8" w:tplc="214A6A96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46"/>
    <w:rsid w:val="000010EE"/>
    <w:rsid w:val="00015735"/>
    <w:rsid w:val="000226CF"/>
    <w:rsid w:val="000234BC"/>
    <w:rsid w:val="00024F42"/>
    <w:rsid w:val="00054249"/>
    <w:rsid w:val="00054550"/>
    <w:rsid w:val="000643D5"/>
    <w:rsid w:val="000845C7"/>
    <w:rsid w:val="0009375E"/>
    <w:rsid w:val="00095073"/>
    <w:rsid w:val="000B4CAA"/>
    <w:rsid w:val="000C6B0F"/>
    <w:rsid w:val="000D5026"/>
    <w:rsid w:val="000F18DC"/>
    <w:rsid w:val="001024C6"/>
    <w:rsid w:val="00107E8E"/>
    <w:rsid w:val="00131819"/>
    <w:rsid w:val="0014722A"/>
    <w:rsid w:val="0016547F"/>
    <w:rsid w:val="00176F04"/>
    <w:rsid w:val="001C49A4"/>
    <w:rsid w:val="00206519"/>
    <w:rsid w:val="00222B46"/>
    <w:rsid w:val="002355C5"/>
    <w:rsid w:val="002422A3"/>
    <w:rsid w:val="00260A88"/>
    <w:rsid w:val="002A191E"/>
    <w:rsid w:val="002C0BE4"/>
    <w:rsid w:val="002E7C8A"/>
    <w:rsid w:val="003107D1"/>
    <w:rsid w:val="00320DAE"/>
    <w:rsid w:val="003561C2"/>
    <w:rsid w:val="00382E96"/>
    <w:rsid w:val="003923BB"/>
    <w:rsid w:val="00394EA2"/>
    <w:rsid w:val="003C1EDC"/>
    <w:rsid w:val="003C6C25"/>
    <w:rsid w:val="003D79F8"/>
    <w:rsid w:val="003E4CB8"/>
    <w:rsid w:val="003E56D9"/>
    <w:rsid w:val="004041A5"/>
    <w:rsid w:val="004063EF"/>
    <w:rsid w:val="004201E2"/>
    <w:rsid w:val="004329B7"/>
    <w:rsid w:val="0044530C"/>
    <w:rsid w:val="004547B3"/>
    <w:rsid w:val="004A19B9"/>
    <w:rsid w:val="004A1BFB"/>
    <w:rsid w:val="004F54F1"/>
    <w:rsid w:val="00504901"/>
    <w:rsid w:val="00521E81"/>
    <w:rsid w:val="0052311D"/>
    <w:rsid w:val="005562F1"/>
    <w:rsid w:val="0058229C"/>
    <w:rsid w:val="005A48C4"/>
    <w:rsid w:val="005A793D"/>
    <w:rsid w:val="005B70A0"/>
    <w:rsid w:val="005C37DB"/>
    <w:rsid w:val="005D6225"/>
    <w:rsid w:val="0060538D"/>
    <w:rsid w:val="00615180"/>
    <w:rsid w:val="00622170"/>
    <w:rsid w:val="00623CB3"/>
    <w:rsid w:val="006364B5"/>
    <w:rsid w:val="00641F06"/>
    <w:rsid w:val="00651D55"/>
    <w:rsid w:val="00654B12"/>
    <w:rsid w:val="00666E2C"/>
    <w:rsid w:val="00670534"/>
    <w:rsid w:val="00682914"/>
    <w:rsid w:val="0069718B"/>
    <w:rsid w:val="006A459C"/>
    <w:rsid w:val="006B0946"/>
    <w:rsid w:val="006B38AA"/>
    <w:rsid w:val="006C1A5A"/>
    <w:rsid w:val="006C1C53"/>
    <w:rsid w:val="006E392E"/>
    <w:rsid w:val="00717E70"/>
    <w:rsid w:val="0072699B"/>
    <w:rsid w:val="00730B24"/>
    <w:rsid w:val="00742F63"/>
    <w:rsid w:val="007438CA"/>
    <w:rsid w:val="00744590"/>
    <w:rsid w:val="0075362B"/>
    <w:rsid w:val="007804F0"/>
    <w:rsid w:val="00782363"/>
    <w:rsid w:val="00796D1B"/>
    <w:rsid w:val="007B7548"/>
    <w:rsid w:val="007C5871"/>
    <w:rsid w:val="007C6071"/>
    <w:rsid w:val="00810974"/>
    <w:rsid w:val="00814C44"/>
    <w:rsid w:val="008229A9"/>
    <w:rsid w:val="00824770"/>
    <w:rsid w:val="00860374"/>
    <w:rsid w:val="00862606"/>
    <w:rsid w:val="008663FF"/>
    <w:rsid w:val="008900B6"/>
    <w:rsid w:val="0089507F"/>
    <w:rsid w:val="008B61DC"/>
    <w:rsid w:val="008D041F"/>
    <w:rsid w:val="008D22FA"/>
    <w:rsid w:val="008F1C9B"/>
    <w:rsid w:val="008F4D25"/>
    <w:rsid w:val="009014C6"/>
    <w:rsid w:val="0092040A"/>
    <w:rsid w:val="00945E5E"/>
    <w:rsid w:val="0098709E"/>
    <w:rsid w:val="009F07FF"/>
    <w:rsid w:val="00A34C6D"/>
    <w:rsid w:val="00A462EF"/>
    <w:rsid w:val="00A7060B"/>
    <w:rsid w:val="00A86E8F"/>
    <w:rsid w:val="00AD125F"/>
    <w:rsid w:val="00B22E0A"/>
    <w:rsid w:val="00B3311A"/>
    <w:rsid w:val="00B36B1A"/>
    <w:rsid w:val="00B37846"/>
    <w:rsid w:val="00B46436"/>
    <w:rsid w:val="00B57637"/>
    <w:rsid w:val="00B7400F"/>
    <w:rsid w:val="00B85830"/>
    <w:rsid w:val="00B93598"/>
    <w:rsid w:val="00B973DA"/>
    <w:rsid w:val="00BC5159"/>
    <w:rsid w:val="00C06596"/>
    <w:rsid w:val="00C31273"/>
    <w:rsid w:val="00C608E3"/>
    <w:rsid w:val="00C60CE6"/>
    <w:rsid w:val="00C73032"/>
    <w:rsid w:val="00C73703"/>
    <w:rsid w:val="00C7584A"/>
    <w:rsid w:val="00C800EB"/>
    <w:rsid w:val="00C92076"/>
    <w:rsid w:val="00CC0DA3"/>
    <w:rsid w:val="00CC7A74"/>
    <w:rsid w:val="00CD41E1"/>
    <w:rsid w:val="00D16FB7"/>
    <w:rsid w:val="00D369F3"/>
    <w:rsid w:val="00D36BEB"/>
    <w:rsid w:val="00D502C5"/>
    <w:rsid w:val="00D640C2"/>
    <w:rsid w:val="00D64329"/>
    <w:rsid w:val="00D7117D"/>
    <w:rsid w:val="00D8770A"/>
    <w:rsid w:val="00D90257"/>
    <w:rsid w:val="00DA638A"/>
    <w:rsid w:val="00DF0846"/>
    <w:rsid w:val="00E36613"/>
    <w:rsid w:val="00E53A72"/>
    <w:rsid w:val="00E60392"/>
    <w:rsid w:val="00E741E6"/>
    <w:rsid w:val="00EC0DAF"/>
    <w:rsid w:val="00ED3284"/>
    <w:rsid w:val="00EF6039"/>
    <w:rsid w:val="00F07531"/>
    <w:rsid w:val="00F278A5"/>
    <w:rsid w:val="00F433E2"/>
    <w:rsid w:val="00F43D64"/>
    <w:rsid w:val="00F46E5C"/>
    <w:rsid w:val="00F5668D"/>
    <w:rsid w:val="00F57CB3"/>
    <w:rsid w:val="00F76289"/>
    <w:rsid w:val="00FC0CF6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5159"/>
  </w:style>
  <w:style w:type="paragraph" w:styleId="Nagwek">
    <w:name w:val="header"/>
    <w:basedOn w:val="Normalny"/>
    <w:link w:val="Nagwek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2E"/>
  </w:style>
  <w:style w:type="paragraph" w:styleId="Stopka">
    <w:name w:val="footer"/>
    <w:basedOn w:val="Normalny"/>
    <w:link w:val="Stopka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2E"/>
  </w:style>
  <w:style w:type="character" w:styleId="Odwoaniedokomentarza">
    <w:name w:val="annotation reference"/>
    <w:basedOn w:val="Domylnaczcionkaakapitu"/>
    <w:uiPriority w:val="99"/>
    <w:semiHidden/>
    <w:unhideWhenUsed/>
    <w:rsid w:val="00B85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58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58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83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273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3C6C25"/>
  </w:style>
  <w:style w:type="paragraph" w:styleId="Poprawka">
    <w:name w:val="Revision"/>
    <w:hidden/>
    <w:uiPriority w:val="99"/>
    <w:semiHidden/>
    <w:rsid w:val="004547B3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3D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-doreczenia/klauzula-obowiazku-informacyjnego-baza-adresow-elektronicz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8A127-343F-4F87-9B7C-C8727A2C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Stare  Skoszewy</cp:lastModifiedBy>
  <cp:revision>3</cp:revision>
  <dcterms:created xsi:type="dcterms:W3CDTF">2025-04-11T09:22:00Z</dcterms:created>
  <dcterms:modified xsi:type="dcterms:W3CDTF">2025-04-11T12:23:00Z</dcterms:modified>
  <cp:category/>
</cp:coreProperties>
</file>