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B8" w:rsidRPr="00560D2A" w:rsidRDefault="00BC00B8" w:rsidP="00BC00B8">
      <w:pPr>
        <w:pStyle w:val="NormalnyWeb"/>
        <w:spacing w:before="0" w:line="360" w:lineRule="auto"/>
        <w:jc w:val="center"/>
        <w:rPr>
          <w:rFonts w:ascii="Arial" w:hAnsi="Arial" w:cs="Arial"/>
          <w:b/>
        </w:rPr>
      </w:pPr>
      <w:bookmarkStart w:id="0" w:name="_GoBack"/>
      <w:r w:rsidRPr="00560D2A">
        <w:rPr>
          <w:rFonts w:ascii="Arial" w:hAnsi="Arial" w:cs="Arial"/>
          <w:b/>
        </w:rPr>
        <w:t xml:space="preserve">UCHWAŁA </w:t>
      </w:r>
    </w:p>
    <w:p w:rsidR="00BC00B8" w:rsidRPr="00560D2A" w:rsidRDefault="00BC00B8" w:rsidP="00BC00B8">
      <w:pPr>
        <w:pStyle w:val="NormalnyWeb"/>
        <w:spacing w:before="0" w:line="360" w:lineRule="auto"/>
        <w:jc w:val="center"/>
        <w:rPr>
          <w:rFonts w:ascii="Arial" w:hAnsi="Arial" w:cs="Arial"/>
          <w:b/>
        </w:rPr>
      </w:pPr>
      <w:r w:rsidRPr="00560D2A">
        <w:rPr>
          <w:rFonts w:ascii="Arial" w:hAnsi="Arial" w:cs="Arial"/>
          <w:b/>
        </w:rPr>
        <w:t xml:space="preserve">Rady Pedagogicznej Szkoły Podstawowej </w:t>
      </w:r>
      <w:r w:rsidRPr="00560D2A">
        <w:rPr>
          <w:rFonts w:ascii="Arial" w:hAnsi="Arial" w:cs="Arial"/>
          <w:b/>
        </w:rPr>
        <w:br/>
        <w:t>im. W. Jagiełły  w Starych Skoszewach</w:t>
      </w:r>
    </w:p>
    <w:p w:rsidR="00BC00B8" w:rsidRPr="00560D2A" w:rsidRDefault="00BC00B8" w:rsidP="00BC00B8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560D2A">
        <w:rPr>
          <w:rFonts w:ascii="Arial" w:hAnsi="Arial" w:cs="Arial"/>
        </w:rPr>
        <w:t xml:space="preserve">z dnia </w:t>
      </w:r>
      <w:r w:rsidR="000706A5" w:rsidRPr="00560D2A">
        <w:rPr>
          <w:rFonts w:ascii="Arial" w:hAnsi="Arial" w:cs="Arial"/>
        </w:rPr>
        <w:t>13</w:t>
      </w:r>
      <w:r w:rsidRPr="00560D2A">
        <w:rPr>
          <w:rFonts w:ascii="Arial" w:hAnsi="Arial" w:cs="Arial"/>
        </w:rPr>
        <w:t>.06.202</w:t>
      </w:r>
      <w:r w:rsidR="000706A5" w:rsidRPr="00560D2A">
        <w:rPr>
          <w:rFonts w:ascii="Arial" w:hAnsi="Arial" w:cs="Arial"/>
        </w:rPr>
        <w:t>2</w:t>
      </w:r>
      <w:r w:rsidRPr="00560D2A">
        <w:rPr>
          <w:rFonts w:ascii="Arial" w:hAnsi="Arial" w:cs="Arial"/>
        </w:rPr>
        <w:t xml:space="preserve"> r. w sprawie zatwierdzenia wyników klasyfikacji  rocznej i promocji uczniów w roku szkolnym 20</w:t>
      </w:r>
      <w:r w:rsidR="000706A5" w:rsidRPr="00560D2A">
        <w:rPr>
          <w:rFonts w:ascii="Arial" w:hAnsi="Arial" w:cs="Arial"/>
        </w:rPr>
        <w:t>21/2022</w:t>
      </w: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eastAsia="Times New Roman" w:hAnsi="Arial" w:cs="Arial"/>
          <w:color w:val="000020"/>
        </w:rPr>
      </w:pPr>
      <w:r w:rsidRPr="00560D2A">
        <w:rPr>
          <w:rFonts w:ascii="Arial" w:hAnsi="Arial" w:cs="Arial"/>
        </w:rPr>
        <w:br/>
        <w:t xml:space="preserve">Na podstawie </w:t>
      </w:r>
      <w:r w:rsidRPr="00560D2A">
        <w:rPr>
          <w:rFonts w:ascii="Arial" w:eastAsia="Times New Roman" w:hAnsi="Arial" w:cs="Arial"/>
          <w:color w:val="000020"/>
        </w:rPr>
        <w:t>Art. 70. 1. pkt 2  ustawy z dnia 14 grudnia 2016 r. Prawo oświatowe  (</w:t>
      </w:r>
      <w:r w:rsidR="000706A5" w:rsidRPr="00560D2A">
        <w:rPr>
          <w:rFonts w:ascii="Arial" w:eastAsia="Times New Roman" w:hAnsi="Arial" w:cs="Arial"/>
          <w:color w:val="000020"/>
        </w:rPr>
        <w:t>Dz. U. z 2021 r. poz. 1082 oraz z 2022 r. poz. 655, 1079 i 1116 )</w:t>
      </w:r>
      <w:r w:rsidRPr="00560D2A">
        <w:rPr>
          <w:rFonts w:ascii="Arial" w:eastAsia="Times New Roman" w:hAnsi="Arial" w:cs="Arial"/>
          <w:color w:val="000020"/>
        </w:rPr>
        <w:t>, uchwala się, co następuje:</w:t>
      </w:r>
    </w:p>
    <w:p w:rsidR="00BC00B8" w:rsidRPr="00560D2A" w:rsidRDefault="00BC00B8" w:rsidP="00BC00B8">
      <w:pPr>
        <w:pStyle w:val="NormalnyWeb"/>
        <w:tabs>
          <w:tab w:val="right" w:pos="9072"/>
        </w:tabs>
        <w:spacing w:before="0" w:line="360" w:lineRule="auto"/>
        <w:jc w:val="center"/>
        <w:rPr>
          <w:rFonts w:ascii="Arial" w:hAnsi="Arial" w:cs="Arial"/>
        </w:rPr>
      </w:pPr>
      <w:r w:rsidRPr="00560D2A">
        <w:rPr>
          <w:rFonts w:ascii="Arial" w:hAnsi="Arial" w:cs="Arial"/>
        </w:rPr>
        <w:t>§ 1.</w:t>
      </w:r>
    </w:p>
    <w:p w:rsidR="00BC00B8" w:rsidRPr="00560D2A" w:rsidRDefault="00BC00B8" w:rsidP="00BC00B8">
      <w:pPr>
        <w:pStyle w:val="NormalnyWeb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>Rada Pedagogiczna zatwierdza  wyniki klasyfikacji roczne</w:t>
      </w:r>
      <w:r w:rsidR="000706A5" w:rsidRPr="00560D2A">
        <w:rPr>
          <w:rFonts w:ascii="Arial" w:hAnsi="Arial" w:cs="Arial"/>
        </w:rPr>
        <w:t>j   uczniów w roku szkolnym 2021/2022</w:t>
      </w:r>
      <w:r w:rsidRPr="00560D2A">
        <w:rPr>
          <w:rFonts w:ascii="Arial" w:hAnsi="Arial" w:cs="Arial"/>
        </w:rPr>
        <w:t xml:space="preserve">. </w:t>
      </w:r>
    </w:p>
    <w:p w:rsidR="00BC00B8" w:rsidRPr="00560D2A" w:rsidRDefault="00BC00B8" w:rsidP="00BC00B8">
      <w:pPr>
        <w:pStyle w:val="NormalnyWeb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>Klasyfikację roczną w  roku szkolnym 202</w:t>
      </w:r>
      <w:r w:rsidR="000706A5" w:rsidRPr="00560D2A">
        <w:rPr>
          <w:rFonts w:ascii="Arial" w:hAnsi="Arial" w:cs="Arial"/>
        </w:rPr>
        <w:t>1</w:t>
      </w:r>
      <w:r w:rsidRPr="00560D2A">
        <w:rPr>
          <w:rFonts w:ascii="Arial" w:hAnsi="Arial" w:cs="Arial"/>
        </w:rPr>
        <w:t>/202</w:t>
      </w:r>
      <w:r w:rsidR="000706A5" w:rsidRPr="00560D2A">
        <w:rPr>
          <w:rFonts w:ascii="Arial" w:hAnsi="Arial" w:cs="Arial"/>
        </w:rPr>
        <w:t>2</w:t>
      </w:r>
      <w:r w:rsidRPr="00560D2A">
        <w:rPr>
          <w:rFonts w:ascii="Arial" w:hAnsi="Arial" w:cs="Arial"/>
        </w:rPr>
        <w:t xml:space="preserve"> p</w:t>
      </w:r>
      <w:r w:rsidR="00325243" w:rsidRPr="00560D2A">
        <w:rPr>
          <w:rFonts w:ascii="Arial" w:hAnsi="Arial" w:cs="Arial"/>
        </w:rPr>
        <w:t xml:space="preserve">rzeprowadzono </w:t>
      </w:r>
      <w:r w:rsidR="00325243" w:rsidRPr="00560D2A">
        <w:rPr>
          <w:rFonts w:ascii="Arial" w:hAnsi="Arial" w:cs="Arial"/>
        </w:rPr>
        <w:br/>
        <w:t xml:space="preserve">w stosunku do </w:t>
      </w:r>
      <w:r w:rsidR="00CB2980" w:rsidRPr="00560D2A">
        <w:rPr>
          <w:rFonts w:ascii="Arial" w:hAnsi="Arial" w:cs="Arial"/>
        </w:rPr>
        <w:t>279</w:t>
      </w:r>
      <w:r w:rsidRPr="00560D2A">
        <w:rPr>
          <w:rFonts w:ascii="Arial" w:hAnsi="Arial" w:cs="Arial"/>
          <w:color w:val="FF0000"/>
        </w:rPr>
        <w:t xml:space="preserve"> </w:t>
      </w:r>
      <w:r w:rsidRPr="00560D2A">
        <w:rPr>
          <w:rFonts w:ascii="Arial" w:hAnsi="Arial" w:cs="Arial"/>
        </w:rPr>
        <w:t>uc</w:t>
      </w:r>
      <w:r w:rsidR="00CB2980" w:rsidRPr="00560D2A">
        <w:rPr>
          <w:rFonts w:ascii="Arial" w:hAnsi="Arial" w:cs="Arial"/>
        </w:rPr>
        <w:t>zniów szkoły. Sklasyfikowano 279</w:t>
      </w:r>
      <w:r w:rsidRPr="00560D2A">
        <w:rPr>
          <w:rFonts w:ascii="Arial" w:hAnsi="Arial" w:cs="Arial"/>
        </w:rPr>
        <w:t xml:space="preserve"> uczniów. Nie</w:t>
      </w:r>
      <w:r w:rsidR="00E577FE" w:rsidRPr="00560D2A">
        <w:rPr>
          <w:rFonts w:ascii="Arial" w:hAnsi="Arial" w:cs="Arial"/>
        </w:rPr>
        <w:t xml:space="preserve"> </w:t>
      </w:r>
      <w:r w:rsidRPr="00560D2A">
        <w:rPr>
          <w:rFonts w:ascii="Arial" w:hAnsi="Arial" w:cs="Arial"/>
        </w:rPr>
        <w:t xml:space="preserve">sklasyfikowano </w:t>
      </w:r>
      <w:r w:rsidR="00CB2980" w:rsidRPr="00560D2A">
        <w:rPr>
          <w:rFonts w:ascii="Arial" w:hAnsi="Arial" w:cs="Arial"/>
        </w:rPr>
        <w:t>7</w:t>
      </w:r>
      <w:r w:rsidRPr="00560D2A">
        <w:rPr>
          <w:rFonts w:ascii="Arial" w:hAnsi="Arial" w:cs="Arial"/>
        </w:rPr>
        <w:t xml:space="preserve"> uczniów</w:t>
      </w:r>
      <w:r w:rsidR="000706A5" w:rsidRPr="00560D2A">
        <w:rPr>
          <w:rFonts w:ascii="Arial" w:hAnsi="Arial" w:cs="Arial"/>
        </w:rPr>
        <w:t xml:space="preserve"> z oddziału przygotowawczego</w:t>
      </w:r>
      <w:r w:rsidRPr="00560D2A">
        <w:rPr>
          <w:rFonts w:ascii="Arial" w:hAnsi="Arial" w:cs="Arial"/>
        </w:rPr>
        <w:t>.</w:t>
      </w:r>
    </w:p>
    <w:p w:rsidR="00BC00B8" w:rsidRPr="00560D2A" w:rsidRDefault="00BC00B8" w:rsidP="00BC00B8">
      <w:pPr>
        <w:pStyle w:val="NormalnyWeb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 xml:space="preserve">Ustalone oceny klasyfikacyjne przez nauczycieli i wychowawców znajdują się </w:t>
      </w:r>
      <w:r w:rsidRPr="00560D2A">
        <w:rPr>
          <w:rFonts w:ascii="Arial" w:hAnsi="Arial" w:cs="Arial"/>
        </w:rPr>
        <w:br/>
        <w:t xml:space="preserve">w szkolnej dokumentacji przebiegu  nauczania. </w:t>
      </w:r>
    </w:p>
    <w:p w:rsidR="00BC00B8" w:rsidRPr="00560D2A" w:rsidRDefault="00BC00B8" w:rsidP="00BC00B8">
      <w:pPr>
        <w:pStyle w:val="NormalnyWeb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 xml:space="preserve">Promocję do klasy </w:t>
      </w:r>
      <w:r w:rsidR="00E577FE" w:rsidRPr="00560D2A">
        <w:rPr>
          <w:rFonts w:ascii="Arial" w:hAnsi="Arial" w:cs="Arial"/>
        </w:rPr>
        <w:t>programowo wyższej otrzymało 23</w:t>
      </w:r>
      <w:r w:rsidR="00CB2980" w:rsidRPr="00560D2A">
        <w:rPr>
          <w:rFonts w:ascii="Arial" w:hAnsi="Arial" w:cs="Arial"/>
        </w:rPr>
        <w:t xml:space="preserve">7 </w:t>
      </w:r>
      <w:r w:rsidRPr="00560D2A">
        <w:rPr>
          <w:rFonts w:ascii="Arial" w:hAnsi="Arial" w:cs="Arial"/>
        </w:rPr>
        <w:t>uczniów</w:t>
      </w:r>
      <w:r w:rsidR="006E1C6D" w:rsidRPr="00560D2A">
        <w:rPr>
          <w:rFonts w:ascii="Arial" w:hAnsi="Arial" w:cs="Arial"/>
        </w:rPr>
        <w:t xml:space="preserve"> w tym 52</w:t>
      </w:r>
      <w:r w:rsidR="00E577FE" w:rsidRPr="00560D2A">
        <w:rPr>
          <w:rFonts w:ascii="Arial" w:hAnsi="Arial" w:cs="Arial"/>
        </w:rPr>
        <w:t xml:space="preserve"> </w:t>
      </w:r>
      <w:r w:rsidR="00325243" w:rsidRPr="00560D2A">
        <w:rPr>
          <w:rFonts w:ascii="Arial" w:hAnsi="Arial" w:cs="Arial"/>
        </w:rPr>
        <w:t>z wyróżnieniem</w:t>
      </w:r>
      <w:r w:rsidRPr="00560D2A">
        <w:rPr>
          <w:rFonts w:ascii="Arial" w:hAnsi="Arial" w:cs="Arial"/>
        </w:rPr>
        <w:t>.</w:t>
      </w:r>
    </w:p>
    <w:p w:rsidR="00BC00B8" w:rsidRPr="00560D2A" w:rsidRDefault="000706A5" w:rsidP="00BC00B8">
      <w:pPr>
        <w:pStyle w:val="NormalnyWeb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>Szkoł</w:t>
      </w:r>
      <w:r w:rsidR="00E577FE" w:rsidRPr="00560D2A">
        <w:rPr>
          <w:rFonts w:ascii="Arial" w:hAnsi="Arial" w:cs="Arial"/>
        </w:rPr>
        <w:t>ą ukończyło 42 uczniów w tym 15</w:t>
      </w:r>
      <w:r w:rsidR="00325243" w:rsidRPr="00560D2A">
        <w:rPr>
          <w:rFonts w:ascii="Arial" w:hAnsi="Arial" w:cs="Arial"/>
        </w:rPr>
        <w:t xml:space="preserve"> z </w:t>
      </w:r>
      <w:r w:rsidR="00BC00B8" w:rsidRPr="00560D2A">
        <w:rPr>
          <w:rFonts w:ascii="Arial" w:hAnsi="Arial" w:cs="Arial"/>
        </w:rPr>
        <w:t xml:space="preserve"> </w:t>
      </w:r>
      <w:r w:rsidR="00325243" w:rsidRPr="00560D2A">
        <w:rPr>
          <w:rFonts w:ascii="Arial" w:hAnsi="Arial" w:cs="Arial"/>
        </w:rPr>
        <w:t>wyróżnieniem.</w:t>
      </w:r>
      <w:r w:rsidR="00BC00B8" w:rsidRPr="00560D2A">
        <w:rPr>
          <w:rFonts w:ascii="Arial" w:hAnsi="Arial" w:cs="Arial"/>
        </w:rPr>
        <w:br/>
      </w:r>
    </w:p>
    <w:p w:rsidR="00BC00B8" w:rsidRPr="00560D2A" w:rsidRDefault="00BC00B8" w:rsidP="00BC00B8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560D2A">
        <w:rPr>
          <w:rFonts w:ascii="Arial" w:hAnsi="Arial" w:cs="Arial"/>
        </w:rPr>
        <w:t>§ 2.</w:t>
      </w: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 xml:space="preserve">Szczegółowe wyniki klasyfikacji stanowi załącznik nr 1 do niniejszej uchwały. </w:t>
      </w:r>
    </w:p>
    <w:p w:rsidR="00BC00B8" w:rsidRPr="00560D2A" w:rsidRDefault="00BC00B8" w:rsidP="00BC00B8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560D2A">
        <w:rPr>
          <w:rFonts w:ascii="Arial" w:hAnsi="Arial" w:cs="Arial"/>
        </w:rPr>
        <w:t>§ 3.</w:t>
      </w:r>
    </w:p>
    <w:p w:rsidR="00BC00B8" w:rsidRPr="00560D2A" w:rsidRDefault="00BC00B8" w:rsidP="00BC00B8">
      <w:pPr>
        <w:pStyle w:val="NormalnyWeb"/>
        <w:spacing w:before="0" w:line="360" w:lineRule="auto"/>
        <w:jc w:val="both"/>
        <w:rPr>
          <w:rFonts w:ascii="Arial" w:hAnsi="Arial" w:cs="Arial"/>
        </w:rPr>
      </w:pPr>
      <w:r w:rsidRPr="00560D2A">
        <w:rPr>
          <w:rFonts w:ascii="Arial" w:hAnsi="Arial" w:cs="Arial"/>
        </w:rPr>
        <w:t>Uchwałę przekazuje się do realizacji Dyrektorowi Szkoły.</w:t>
      </w:r>
    </w:p>
    <w:p w:rsidR="00BC00B8" w:rsidRPr="00560D2A" w:rsidRDefault="00BC00B8" w:rsidP="00BC00B8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560D2A">
        <w:rPr>
          <w:rFonts w:ascii="Arial" w:hAnsi="Arial" w:cs="Arial"/>
        </w:rPr>
        <w:t>§ 4.</w:t>
      </w: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>Uchwała wchodzi w życie z dniem powzięcia.</w:t>
      </w: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</w:p>
    <w:p w:rsidR="00BC00B8" w:rsidRPr="00560D2A" w:rsidRDefault="00BC00B8" w:rsidP="00BC00B8">
      <w:pPr>
        <w:pStyle w:val="NormalnyWeb"/>
        <w:spacing w:before="0" w:line="360" w:lineRule="auto"/>
        <w:rPr>
          <w:rFonts w:ascii="Arial" w:hAnsi="Arial" w:cs="Arial"/>
        </w:rPr>
      </w:pPr>
      <w:r w:rsidRPr="00560D2A">
        <w:rPr>
          <w:rFonts w:ascii="Arial" w:hAnsi="Arial" w:cs="Arial"/>
        </w:rPr>
        <w:t xml:space="preserve">                                                                    Przewodniczący Rady Pedagogicznej </w:t>
      </w:r>
      <w:r w:rsidRPr="00560D2A">
        <w:rPr>
          <w:rFonts w:ascii="Arial" w:hAnsi="Arial" w:cs="Arial"/>
        </w:rPr>
        <w:br/>
        <w:t xml:space="preserve">                                                                                 Zofia Okońska</w:t>
      </w:r>
    </w:p>
    <w:p w:rsidR="00BC00B8" w:rsidRPr="00560D2A" w:rsidRDefault="00BC00B8" w:rsidP="00BC00B8">
      <w:pPr>
        <w:rPr>
          <w:rFonts w:ascii="Arial" w:hAnsi="Arial" w:cs="Arial"/>
        </w:rPr>
      </w:pPr>
    </w:p>
    <w:bookmarkEnd w:id="0"/>
    <w:p w:rsidR="00D30BC8" w:rsidRPr="00560D2A" w:rsidRDefault="00D30BC8">
      <w:pPr>
        <w:rPr>
          <w:rFonts w:ascii="Arial" w:hAnsi="Arial" w:cs="Arial"/>
        </w:rPr>
      </w:pPr>
    </w:p>
    <w:sectPr w:rsidR="00D30BC8" w:rsidRPr="0056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F81"/>
    <w:multiLevelType w:val="hybridMultilevel"/>
    <w:tmpl w:val="98AA4F34"/>
    <w:lvl w:ilvl="0" w:tplc="225C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B8"/>
    <w:rsid w:val="000706A5"/>
    <w:rsid w:val="00325243"/>
    <w:rsid w:val="00560D2A"/>
    <w:rsid w:val="006E1C6D"/>
    <w:rsid w:val="00BC00B8"/>
    <w:rsid w:val="00C00412"/>
    <w:rsid w:val="00CB2980"/>
    <w:rsid w:val="00D30BC8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8F62-660F-4A72-B71B-C96DDC7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00B8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2021-06-16T13:13:00Z</cp:lastPrinted>
  <dcterms:created xsi:type="dcterms:W3CDTF">2021-06-16T13:08:00Z</dcterms:created>
  <dcterms:modified xsi:type="dcterms:W3CDTF">2022-10-05T16:51:00Z</dcterms:modified>
</cp:coreProperties>
</file>