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037EC" w14:textId="348FBA54" w:rsidR="004F1586" w:rsidRPr="00923B9F" w:rsidRDefault="00175A09" w:rsidP="00175A09">
      <w:pPr>
        <w:pStyle w:val="NormalnyWeb"/>
        <w:spacing w:before="0" w:line="360" w:lineRule="auto"/>
        <w:ind w:left="720"/>
        <w:rPr>
          <w:rFonts w:ascii="Arial" w:eastAsia="Calibri" w:hAnsi="Arial" w:cs="Arial"/>
          <w:lang w:eastAsia="zh-CN"/>
        </w:rPr>
      </w:pPr>
      <w:bookmarkStart w:id="0" w:name="_GoBack"/>
      <w:r w:rsidRPr="00923B9F">
        <w:rPr>
          <w:rFonts w:ascii="Arial" w:eastAsia="Calibri" w:hAnsi="Arial" w:cs="Arial"/>
          <w:lang w:eastAsia="zh-CN"/>
        </w:rPr>
        <w:t xml:space="preserve">                                                   </w:t>
      </w:r>
      <w:r w:rsidR="00EB1FF1" w:rsidRPr="00923B9F">
        <w:rPr>
          <w:rFonts w:ascii="Arial" w:eastAsia="Calibri" w:hAnsi="Arial" w:cs="Arial"/>
          <w:lang w:eastAsia="zh-CN"/>
        </w:rPr>
        <w:t>UCHWAŁA</w:t>
      </w:r>
    </w:p>
    <w:p w14:paraId="1A4E0BFD" w14:textId="77777777" w:rsidR="004F1586" w:rsidRPr="00923B9F" w:rsidRDefault="00EB1FF1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  <w:r w:rsidRPr="00923B9F">
        <w:rPr>
          <w:rFonts w:ascii="Arial" w:eastAsia="Calibri" w:hAnsi="Arial" w:cs="Arial"/>
          <w:lang w:eastAsia="zh-CN"/>
        </w:rPr>
        <w:t>Rady Pedagogicznej</w:t>
      </w:r>
      <w:r w:rsidRPr="00923B9F">
        <w:rPr>
          <w:rFonts w:ascii="Arial" w:eastAsia="Calibri" w:hAnsi="Arial" w:cs="Arial"/>
          <w:lang w:eastAsia="zh-CN"/>
        </w:rPr>
        <w:br/>
        <w:t>Szkoły Podstawowej im. W. Jagiełły  w Starych Skoszewach</w:t>
      </w:r>
    </w:p>
    <w:p w14:paraId="3F2EA5AD" w14:textId="54D6975F" w:rsidR="004F1586" w:rsidRPr="00923B9F" w:rsidRDefault="00EB1FF1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  <w:r w:rsidRPr="00923B9F">
        <w:rPr>
          <w:rFonts w:ascii="Arial" w:eastAsia="Calibri" w:hAnsi="Arial" w:cs="Arial"/>
          <w:lang w:eastAsia="zh-CN"/>
        </w:rPr>
        <w:t>z dnia</w:t>
      </w:r>
      <w:r w:rsidR="005E3720" w:rsidRPr="00923B9F">
        <w:rPr>
          <w:rFonts w:ascii="Arial" w:eastAsia="Calibri" w:hAnsi="Arial" w:cs="Arial"/>
          <w:lang w:eastAsia="zh-CN"/>
        </w:rPr>
        <w:t xml:space="preserve"> 02.09</w:t>
      </w:r>
      <w:r w:rsidRPr="00923B9F">
        <w:rPr>
          <w:rFonts w:ascii="Arial" w:eastAsia="Calibri" w:hAnsi="Arial" w:cs="Arial"/>
          <w:lang w:eastAsia="zh-CN"/>
        </w:rPr>
        <w:t>.2024. r.</w:t>
      </w:r>
    </w:p>
    <w:p w14:paraId="61DAB80B" w14:textId="62737F99" w:rsidR="004F1586" w:rsidRPr="00923B9F" w:rsidRDefault="00EB1FF1" w:rsidP="00175A09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  <w:r w:rsidRPr="00923B9F">
        <w:rPr>
          <w:rFonts w:ascii="Arial" w:eastAsia="Calibri" w:hAnsi="Arial" w:cs="Arial"/>
          <w:lang w:eastAsia="zh-CN"/>
        </w:rPr>
        <w:br/>
        <w:t>w sprawie</w:t>
      </w:r>
      <w:r w:rsidR="00175A09" w:rsidRPr="00923B9F">
        <w:rPr>
          <w:rFonts w:ascii="Arial" w:eastAsia="Calibri" w:hAnsi="Arial" w:cs="Arial"/>
          <w:lang w:eastAsia="zh-CN"/>
        </w:rPr>
        <w:t xml:space="preserve"> </w:t>
      </w:r>
      <w:r w:rsidRPr="00923B9F">
        <w:rPr>
          <w:rFonts w:ascii="Arial" w:eastAsia="Calibri" w:hAnsi="Arial" w:cs="Arial"/>
          <w:lang w:eastAsia="zh-CN"/>
        </w:rPr>
        <w:t>zmian w Statucie Szkoły</w:t>
      </w:r>
    </w:p>
    <w:p w14:paraId="1ED37AC1" w14:textId="6DDDEAB8" w:rsidR="004F1586" w:rsidRPr="00923B9F" w:rsidRDefault="00EB1FF1">
      <w:pPr>
        <w:pStyle w:val="NormalnyWeb"/>
        <w:spacing w:before="0" w:line="360" w:lineRule="auto"/>
        <w:jc w:val="both"/>
        <w:rPr>
          <w:rFonts w:ascii="Arial" w:eastAsia="Calibri" w:hAnsi="Arial" w:cs="Arial"/>
          <w:lang w:eastAsia="zh-CN"/>
        </w:rPr>
      </w:pPr>
      <w:r w:rsidRPr="00923B9F">
        <w:rPr>
          <w:rFonts w:ascii="Arial" w:eastAsia="Calibri" w:hAnsi="Arial" w:cs="Arial"/>
          <w:lang w:eastAsia="zh-CN"/>
        </w:rPr>
        <w:t>Na podstawie art. 80 ust. 2 pkt 1 w związku z art. 82 ust. 2 Ustawy z dnia 14 grudnia 2016 r. Prawo oświatowe (</w:t>
      </w:r>
      <w:r w:rsidR="00175A09" w:rsidRPr="00923B9F">
        <w:rPr>
          <w:rFonts w:ascii="Arial" w:hAnsi="Arial" w:cs="Arial"/>
        </w:rPr>
        <w:t>t</w:t>
      </w:r>
      <w:r w:rsidR="00175A09" w:rsidRPr="00923B9F">
        <w:rPr>
          <w:rFonts w:ascii="Arial" w:hAnsi="Arial" w:cs="Arial"/>
          <w:color w:val="000000"/>
        </w:rPr>
        <w:t>ekst jedn.:</w:t>
      </w:r>
      <w:r w:rsidR="00175A09" w:rsidRPr="00923B9F">
        <w:rPr>
          <w:rFonts w:ascii="Arial" w:hAnsi="Arial" w:cs="Arial"/>
        </w:rPr>
        <w:t xml:space="preserve"> Dz. U. z 2024 r. poz. 737 i 854</w:t>
      </w:r>
      <w:r w:rsidRPr="00923B9F">
        <w:rPr>
          <w:rFonts w:ascii="Arial" w:eastAsia="Calibri" w:hAnsi="Arial" w:cs="Arial"/>
          <w:lang w:eastAsia="zh-CN"/>
        </w:rPr>
        <w:t>), uchwala się, co następuje:</w:t>
      </w:r>
    </w:p>
    <w:p w14:paraId="32190226" w14:textId="77777777" w:rsidR="004F1586" w:rsidRPr="00923B9F" w:rsidRDefault="00EB1FF1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  <w:r w:rsidRPr="00923B9F">
        <w:rPr>
          <w:rFonts w:ascii="Arial" w:eastAsia="Calibri" w:hAnsi="Arial" w:cs="Arial"/>
          <w:lang w:eastAsia="zh-CN"/>
        </w:rPr>
        <w:t>§ 1.</w:t>
      </w:r>
    </w:p>
    <w:p w14:paraId="047442F3" w14:textId="77777777" w:rsidR="004F1586" w:rsidRPr="00923B9F" w:rsidRDefault="00EB1FF1">
      <w:pPr>
        <w:pStyle w:val="NormalnyWeb"/>
        <w:spacing w:before="0" w:line="360" w:lineRule="auto"/>
        <w:jc w:val="both"/>
        <w:rPr>
          <w:rFonts w:ascii="Arial" w:eastAsia="Calibri" w:hAnsi="Arial" w:cs="Arial"/>
          <w:lang w:eastAsia="zh-CN"/>
        </w:rPr>
      </w:pPr>
      <w:r w:rsidRPr="00923B9F">
        <w:rPr>
          <w:rFonts w:ascii="Arial" w:eastAsia="Calibri" w:hAnsi="Arial" w:cs="Arial"/>
          <w:lang w:eastAsia="zh-CN"/>
        </w:rPr>
        <w:t>W Statucie Szkoły Podstawowej im. Wł. Jagiełły w Starych Skoszewach z dnia 30 listopada 2017r. (tekst jednolity 08 grudnia 2023r.) wprowadza się zmiany określone załącznikiem nr. 1 do niniejszej uchwały.</w:t>
      </w:r>
    </w:p>
    <w:p w14:paraId="7B392144" w14:textId="77777777" w:rsidR="004F1586" w:rsidRPr="00923B9F" w:rsidRDefault="00EB1FF1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  <w:r w:rsidRPr="00923B9F">
        <w:rPr>
          <w:rFonts w:ascii="Arial" w:eastAsia="Calibri" w:hAnsi="Arial" w:cs="Arial"/>
          <w:lang w:eastAsia="zh-CN"/>
        </w:rPr>
        <w:t>§ 2.</w:t>
      </w:r>
    </w:p>
    <w:p w14:paraId="59BE285C" w14:textId="77777777" w:rsidR="004F1586" w:rsidRPr="00923B9F" w:rsidRDefault="004F1586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</w:p>
    <w:p w14:paraId="03F2FA89" w14:textId="1B82071B" w:rsidR="00175A09" w:rsidRPr="00923B9F" w:rsidRDefault="00EB1FF1">
      <w:pPr>
        <w:pStyle w:val="NormalnyWeb"/>
        <w:spacing w:before="0" w:line="360" w:lineRule="auto"/>
        <w:jc w:val="both"/>
        <w:rPr>
          <w:rFonts w:ascii="Arial" w:eastAsia="Calibri" w:hAnsi="Arial" w:cs="Arial"/>
          <w:lang w:eastAsia="zh-CN"/>
        </w:rPr>
      </w:pPr>
      <w:r w:rsidRPr="00923B9F">
        <w:rPr>
          <w:rFonts w:ascii="Arial" w:eastAsia="Calibri" w:hAnsi="Arial" w:cs="Arial"/>
          <w:lang w:eastAsia="zh-CN"/>
        </w:rPr>
        <w:t>Uchwałę przekazuje się do realizacji Dyrektorowi Szkoły.</w:t>
      </w:r>
    </w:p>
    <w:p w14:paraId="1BCB23FF" w14:textId="77777777" w:rsidR="004F1586" w:rsidRPr="00923B9F" w:rsidRDefault="00EB1FF1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  <w:r w:rsidRPr="00923B9F">
        <w:rPr>
          <w:rFonts w:ascii="Arial" w:eastAsia="Calibri" w:hAnsi="Arial" w:cs="Arial"/>
          <w:lang w:eastAsia="zh-CN"/>
        </w:rPr>
        <w:t>§3</w:t>
      </w:r>
    </w:p>
    <w:p w14:paraId="66574629" w14:textId="258D0E01" w:rsidR="00175A09" w:rsidRPr="00923B9F" w:rsidRDefault="00175A09" w:rsidP="00175A09">
      <w:pPr>
        <w:pStyle w:val="NormalnyWeb"/>
        <w:spacing w:before="0" w:line="360" w:lineRule="auto"/>
        <w:rPr>
          <w:rFonts w:ascii="Arial" w:eastAsia="Calibri" w:hAnsi="Arial" w:cs="Arial"/>
          <w:lang w:eastAsia="zh-CN"/>
        </w:rPr>
      </w:pPr>
      <w:r w:rsidRPr="00923B9F">
        <w:rPr>
          <w:rFonts w:ascii="Arial" w:eastAsia="Calibri" w:hAnsi="Arial" w:cs="Arial"/>
          <w:lang w:eastAsia="zh-CN"/>
        </w:rPr>
        <w:t xml:space="preserve">Zobowiązuje się Dyrektora Szkoły do opracowania i opublikowania tekstu jednolitego. </w:t>
      </w:r>
    </w:p>
    <w:p w14:paraId="5B309C04" w14:textId="191F329B" w:rsidR="004F1586" w:rsidRPr="00923B9F" w:rsidRDefault="00175A09" w:rsidP="00175A09">
      <w:pPr>
        <w:pStyle w:val="NormalnyWeb"/>
        <w:spacing w:before="0" w:line="360" w:lineRule="auto"/>
        <w:jc w:val="center"/>
        <w:rPr>
          <w:rFonts w:ascii="Arial" w:eastAsia="Calibri" w:hAnsi="Arial" w:cs="Arial"/>
          <w:lang w:eastAsia="zh-CN"/>
        </w:rPr>
      </w:pPr>
      <w:r w:rsidRPr="00923B9F">
        <w:rPr>
          <w:rFonts w:ascii="Arial" w:eastAsia="Calibri" w:hAnsi="Arial" w:cs="Arial"/>
          <w:lang w:eastAsia="zh-CN"/>
        </w:rPr>
        <w:t>§4</w:t>
      </w:r>
    </w:p>
    <w:p w14:paraId="72DE3000" w14:textId="77777777" w:rsidR="004F1586" w:rsidRPr="00923B9F" w:rsidRDefault="00EB1FF1">
      <w:pPr>
        <w:pStyle w:val="NormalnyWeb"/>
        <w:spacing w:before="0" w:line="360" w:lineRule="auto"/>
        <w:rPr>
          <w:rFonts w:ascii="Arial" w:eastAsia="Calibri" w:hAnsi="Arial" w:cs="Arial"/>
          <w:lang w:eastAsia="zh-CN"/>
        </w:rPr>
      </w:pPr>
      <w:r w:rsidRPr="00923B9F">
        <w:rPr>
          <w:rFonts w:ascii="Arial" w:eastAsia="Calibri" w:hAnsi="Arial" w:cs="Arial"/>
          <w:lang w:eastAsia="zh-CN"/>
        </w:rPr>
        <w:t>Uchwała wchodzi w życie z dniem powzięcia.</w:t>
      </w:r>
    </w:p>
    <w:p w14:paraId="50E45514" w14:textId="77777777" w:rsidR="004F1586" w:rsidRPr="00923B9F" w:rsidRDefault="004F1586">
      <w:pPr>
        <w:pStyle w:val="NormalnyWeb"/>
        <w:spacing w:before="0" w:line="360" w:lineRule="auto"/>
        <w:rPr>
          <w:rFonts w:ascii="Arial" w:eastAsia="Calibri" w:hAnsi="Arial" w:cs="Arial"/>
          <w:lang w:eastAsia="zh-CN"/>
        </w:rPr>
      </w:pPr>
    </w:p>
    <w:p w14:paraId="62A0BB74" w14:textId="77777777" w:rsidR="004F1586" w:rsidRPr="00923B9F" w:rsidRDefault="004F1586">
      <w:pPr>
        <w:pStyle w:val="NormalnyWeb"/>
        <w:spacing w:before="0" w:line="360" w:lineRule="auto"/>
        <w:rPr>
          <w:rFonts w:ascii="Arial" w:eastAsia="Calibri" w:hAnsi="Arial" w:cs="Arial"/>
          <w:lang w:eastAsia="zh-CN"/>
        </w:rPr>
      </w:pPr>
    </w:p>
    <w:p w14:paraId="4B442D27" w14:textId="77777777" w:rsidR="004F1586" w:rsidRPr="00923B9F" w:rsidRDefault="004F1586">
      <w:pPr>
        <w:pStyle w:val="NormalnyWeb"/>
        <w:spacing w:before="0" w:line="360" w:lineRule="auto"/>
        <w:rPr>
          <w:rFonts w:ascii="Arial" w:eastAsia="Calibri" w:hAnsi="Arial" w:cs="Arial"/>
          <w:lang w:eastAsia="zh-CN"/>
        </w:rPr>
      </w:pPr>
    </w:p>
    <w:p w14:paraId="11850D1C" w14:textId="77777777" w:rsidR="004F1586" w:rsidRPr="00923B9F" w:rsidRDefault="00EB1FF1">
      <w:pPr>
        <w:pStyle w:val="NormalnyWeb"/>
        <w:spacing w:before="0" w:line="360" w:lineRule="auto"/>
        <w:jc w:val="right"/>
        <w:rPr>
          <w:rFonts w:ascii="Arial" w:eastAsia="Calibri" w:hAnsi="Arial" w:cs="Arial"/>
          <w:lang w:eastAsia="zh-CN"/>
        </w:rPr>
      </w:pPr>
      <w:r w:rsidRPr="00923B9F">
        <w:rPr>
          <w:rFonts w:ascii="Arial" w:eastAsia="Calibri" w:hAnsi="Arial" w:cs="Arial"/>
          <w:lang w:eastAsia="zh-CN"/>
        </w:rPr>
        <w:t>Przewodniczący Rady Pedagogicznej</w:t>
      </w:r>
    </w:p>
    <w:p w14:paraId="385499C7" w14:textId="77777777" w:rsidR="004F1586" w:rsidRPr="00923B9F" w:rsidRDefault="00EB1FF1">
      <w:pPr>
        <w:pStyle w:val="Standard"/>
        <w:rPr>
          <w:rFonts w:ascii="Arial" w:hAnsi="Arial" w:cs="Arial"/>
          <w:sz w:val="24"/>
          <w:szCs w:val="24"/>
          <w:lang w:eastAsia="zh-CN"/>
        </w:rPr>
      </w:pPr>
      <w:r w:rsidRPr="00923B9F">
        <w:rPr>
          <w:rFonts w:ascii="Arial" w:hAnsi="Arial" w:cs="Arial"/>
          <w:sz w:val="24"/>
          <w:szCs w:val="24"/>
          <w:lang w:eastAsia="zh-CN"/>
        </w:rPr>
        <w:tab/>
      </w:r>
      <w:r w:rsidRPr="00923B9F">
        <w:rPr>
          <w:rFonts w:ascii="Arial" w:hAnsi="Arial" w:cs="Arial"/>
          <w:sz w:val="24"/>
          <w:szCs w:val="24"/>
          <w:lang w:eastAsia="zh-CN"/>
        </w:rPr>
        <w:tab/>
      </w:r>
      <w:r w:rsidRPr="00923B9F">
        <w:rPr>
          <w:rFonts w:ascii="Arial" w:hAnsi="Arial" w:cs="Arial"/>
          <w:sz w:val="24"/>
          <w:szCs w:val="24"/>
          <w:lang w:eastAsia="zh-CN"/>
        </w:rPr>
        <w:tab/>
      </w:r>
      <w:r w:rsidRPr="00923B9F">
        <w:rPr>
          <w:rFonts w:ascii="Arial" w:hAnsi="Arial" w:cs="Arial"/>
          <w:sz w:val="24"/>
          <w:szCs w:val="24"/>
          <w:lang w:eastAsia="zh-CN"/>
        </w:rPr>
        <w:tab/>
      </w:r>
      <w:r w:rsidRPr="00923B9F">
        <w:rPr>
          <w:rFonts w:ascii="Arial" w:hAnsi="Arial" w:cs="Arial"/>
          <w:sz w:val="24"/>
          <w:szCs w:val="24"/>
          <w:lang w:eastAsia="zh-CN"/>
        </w:rPr>
        <w:tab/>
      </w:r>
      <w:r w:rsidRPr="00923B9F">
        <w:rPr>
          <w:rFonts w:ascii="Arial" w:hAnsi="Arial" w:cs="Arial"/>
          <w:sz w:val="24"/>
          <w:szCs w:val="24"/>
          <w:lang w:eastAsia="zh-CN"/>
        </w:rPr>
        <w:tab/>
      </w:r>
      <w:r w:rsidRPr="00923B9F">
        <w:rPr>
          <w:rFonts w:ascii="Arial" w:hAnsi="Arial" w:cs="Arial"/>
          <w:sz w:val="24"/>
          <w:szCs w:val="24"/>
          <w:lang w:eastAsia="zh-CN"/>
        </w:rPr>
        <w:tab/>
      </w:r>
      <w:r w:rsidRPr="00923B9F">
        <w:rPr>
          <w:rFonts w:ascii="Arial" w:hAnsi="Arial" w:cs="Arial"/>
          <w:sz w:val="24"/>
          <w:szCs w:val="24"/>
          <w:lang w:eastAsia="zh-CN"/>
        </w:rPr>
        <w:tab/>
        <w:t xml:space="preserve">   Zofia Okońska</w:t>
      </w:r>
    </w:p>
    <w:p w14:paraId="209C4063" w14:textId="77777777" w:rsidR="004F1586" w:rsidRPr="00923B9F" w:rsidRDefault="004F1586">
      <w:pPr>
        <w:pStyle w:val="Standard"/>
        <w:spacing w:after="160" w:line="259" w:lineRule="auto"/>
        <w:rPr>
          <w:rFonts w:ascii="Arial" w:hAnsi="Arial" w:cs="Arial"/>
          <w:sz w:val="24"/>
          <w:szCs w:val="24"/>
          <w:lang w:eastAsia="zh-CN"/>
        </w:rPr>
      </w:pPr>
    </w:p>
    <w:p w14:paraId="255EC852" w14:textId="3D94F27B" w:rsidR="004F1586" w:rsidRPr="00923B9F" w:rsidRDefault="00EB1FF1">
      <w:pPr>
        <w:pStyle w:val="Standard"/>
        <w:pageBreakBefore/>
        <w:shd w:val="clear" w:color="auto" w:fill="FFFFFF"/>
        <w:jc w:val="right"/>
        <w:rPr>
          <w:rFonts w:ascii="Arial" w:hAnsi="Arial" w:cs="Arial"/>
          <w:sz w:val="24"/>
          <w:szCs w:val="24"/>
          <w:lang w:eastAsia="zh-CN"/>
        </w:rPr>
      </w:pPr>
      <w:r w:rsidRPr="00923B9F">
        <w:rPr>
          <w:rFonts w:ascii="Arial" w:hAnsi="Arial" w:cs="Arial"/>
          <w:sz w:val="24"/>
          <w:szCs w:val="24"/>
          <w:lang w:eastAsia="zh-CN"/>
        </w:rPr>
        <w:lastRenderedPageBreak/>
        <w:t xml:space="preserve">Załącznik nr 1 do uchwały z dnia </w:t>
      </w:r>
      <w:r w:rsidR="005E3720" w:rsidRPr="00923B9F">
        <w:rPr>
          <w:rFonts w:ascii="Arial" w:hAnsi="Arial" w:cs="Arial"/>
          <w:sz w:val="24"/>
          <w:szCs w:val="24"/>
          <w:lang w:eastAsia="zh-CN"/>
        </w:rPr>
        <w:t>02</w:t>
      </w:r>
      <w:r w:rsidRPr="00923B9F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E3720" w:rsidRPr="00923B9F">
        <w:rPr>
          <w:rFonts w:ascii="Arial" w:hAnsi="Arial" w:cs="Arial"/>
          <w:sz w:val="24"/>
          <w:szCs w:val="24"/>
          <w:lang w:eastAsia="zh-CN"/>
        </w:rPr>
        <w:t>września</w:t>
      </w:r>
      <w:r w:rsidRPr="00923B9F">
        <w:rPr>
          <w:rFonts w:ascii="Arial" w:hAnsi="Arial" w:cs="Arial"/>
          <w:sz w:val="24"/>
          <w:szCs w:val="24"/>
          <w:lang w:eastAsia="zh-CN"/>
        </w:rPr>
        <w:t xml:space="preserve"> 2024 roku </w:t>
      </w:r>
      <w:r w:rsidRPr="00923B9F">
        <w:rPr>
          <w:rFonts w:ascii="Arial" w:hAnsi="Arial" w:cs="Arial"/>
          <w:sz w:val="24"/>
          <w:szCs w:val="24"/>
          <w:lang w:eastAsia="zh-CN"/>
        </w:rPr>
        <w:br/>
        <w:t xml:space="preserve">w sprawie zmian w Statucie Szkoły Podstawowej </w:t>
      </w:r>
      <w:r w:rsidRPr="00923B9F">
        <w:rPr>
          <w:rFonts w:ascii="Arial" w:hAnsi="Arial" w:cs="Arial"/>
          <w:sz w:val="24"/>
          <w:szCs w:val="24"/>
          <w:lang w:eastAsia="zh-CN"/>
        </w:rPr>
        <w:br/>
        <w:t>im Władysława Jagiełły w Starych Skoszewach</w:t>
      </w:r>
    </w:p>
    <w:p w14:paraId="63D6ED93" w14:textId="77777777" w:rsidR="000E7E3D" w:rsidRPr="00923B9F" w:rsidRDefault="000E7E3D">
      <w:pPr>
        <w:pStyle w:val="NormalnyWeb"/>
        <w:tabs>
          <w:tab w:val="left" w:pos="1544"/>
        </w:tabs>
        <w:ind w:left="1260"/>
        <w:rPr>
          <w:rStyle w:val="gwp7a07c381font"/>
          <w:rFonts w:ascii="Arial" w:hAnsi="Arial" w:cs="Arial"/>
          <w:b/>
          <w:color w:val="2D2D2D"/>
        </w:rPr>
      </w:pPr>
    </w:p>
    <w:p w14:paraId="13D3358F" w14:textId="1ED6ECD4" w:rsidR="000E7E3D" w:rsidRPr="00923B9F" w:rsidRDefault="00175A09" w:rsidP="005E3720">
      <w:pPr>
        <w:pStyle w:val="NormalnyWeb"/>
        <w:tabs>
          <w:tab w:val="left" w:pos="1544"/>
        </w:tabs>
        <w:rPr>
          <w:rFonts w:ascii="Arial" w:eastAsia="SimSun" w:hAnsi="Arial" w:cs="Arial"/>
          <w:lang w:eastAsia="en-US"/>
        </w:rPr>
      </w:pPr>
      <w:r w:rsidRPr="00923B9F">
        <w:rPr>
          <w:rFonts w:ascii="Arial" w:eastAsia="SimSun" w:hAnsi="Arial" w:cs="Arial"/>
          <w:lang w:eastAsia="en-US"/>
        </w:rPr>
        <w:t xml:space="preserve">W </w:t>
      </w:r>
      <w:r w:rsidR="000E7E3D" w:rsidRPr="00923B9F">
        <w:rPr>
          <w:rFonts w:ascii="Arial" w:eastAsia="SimSun" w:hAnsi="Arial" w:cs="Arial"/>
          <w:lang w:eastAsia="en-US"/>
        </w:rPr>
        <w:t>§ 45</w:t>
      </w:r>
      <w:r w:rsidRPr="00923B9F">
        <w:rPr>
          <w:rFonts w:ascii="Arial" w:eastAsia="SimSun" w:hAnsi="Arial" w:cs="Arial"/>
          <w:lang w:eastAsia="en-US"/>
        </w:rPr>
        <w:t xml:space="preserve"> s</w:t>
      </w:r>
      <w:r w:rsidR="000E7E3D" w:rsidRPr="00923B9F">
        <w:rPr>
          <w:rFonts w:ascii="Arial" w:eastAsia="SimSun" w:hAnsi="Arial" w:cs="Arial"/>
          <w:lang w:eastAsia="en-US"/>
        </w:rPr>
        <w:t>kreśla się w ust. 3 pkt 2</w:t>
      </w:r>
      <w:r w:rsidRPr="00923B9F">
        <w:rPr>
          <w:rFonts w:ascii="Arial" w:eastAsia="SimSun" w:hAnsi="Arial" w:cs="Arial"/>
          <w:lang w:eastAsia="en-US"/>
        </w:rPr>
        <w:t>.</w:t>
      </w:r>
    </w:p>
    <w:p w14:paraId="23BB493A" w14:textId="45F0739A" w:rsidR="000E7E3D" w:rsidRPr="00923B9F" w:rsidRDefault="00175A09" w:rsidP="005E3720">
      <w:pPr>
        <w:pStyle w:val="NormalnyWeb"/>
        <w:tabs>
          <w:tab w:val="left" w:pos="1544"/>
        </w:tabs>
        <w:rPr>
          <w:rFonts w:ascii="Arial" w:eastAsia="SimSun" w:hAnsi="Arial" w:cs="Arial"/>
          <w:lang w:eastAsia="en-US"/>
        </w:rPr>
      </w:pPr>
      <w:r w:rsidRPr="00923B9F">
        <w:rPr>
          <w:rFonts w:ascii="Arial" w:eastAsia="SimSun" w:hAnsi="Arial" w:cs="Arial"/>
          <w:lang w:eastAsia="en-US"/>
        </w:rPr>
        <w:t>Po ustępie 5 d</w:t>
      </w:r>
      <w:r w:rsidR="006B1040" w:rsidRPr="00923B9F">
        <w:rPr>
          <w:rFonts w:ascii="Arial" w:eastAsia="SimSun" w:hAnsi="Arial" w:cs="Arial"/>
          <w:lang w:eastAsia="en-US"/>
        </w:rPr>
        <w:t>opisuje się ust. 6 i 7 w brzmieniu:</w:t>
      </w:r>
    </w:p>
    <w:p w14:paraId="4EB5F7F4" w14:textId="078506E2" w:rsidR="006B1040" w:rsidRPr="00923B9F" w:rsidRDefault="006B1040" w:rsidP="005E3720">
      <w:pPr>
        <w:pStyle w:val="NormalnyWeb"/>
        <w:tabs>
          <w:tab w:val="left" w:pos="1544"/>
        </w:tabs>
        <w:rPr>
          <w:rFonts w:ascii="Arial" w:eastAsia="SimSun" w:hAnsi="Arial" w:cs="Arial"/>
          <w:lang w:eastAsia="en-US"/>
        </w:rPr>
      </w:pPr>
      <w:r w:rsidRPr="00923B9F">
        <w:rPr>
          <w:rFonts w:ascii="Arial" w:eastAsia="SimSun" w:hAnsi="Arial" w:cs="Arial"/>
          <w:lang w:eastAsia="en-US"/>
        </w:rPr>
        <w:t xml:space="preserve">6. </w:t>
      </w:r>
      <w:bookmarkStart w:id="1" w:name="_Hlk176180994"/>
      <w:r w:rsidRPr="00923B9F">
        <w:rPr>
          <w:rFonts w:ascii="Arial" w:eastAsia="SimSun" w:hAnsi="Arial" w:cs="Arial"/>
          <w:lang w:eastAsia="en-US"/>
        </w:rPr>
        <w:t>Nagana zastosowana przez wychowawcę klasy obniża ocenę śródroczną lub roczną o jeden stopień</w:t>
      </w:r>
      <w:bookmarkEnd w:id="1"/>
      <w:r w:rsidRPr="00923B9F">
        <w:rPr>
          <w:rFonts w:ascii="Arial" w:eastAsia="SimSun" w:hAnsi="Arial" w:cs="Arial"/>
          <w:lang w:eastAsia="en-US"/>
        </w:rPr>
        <w:t>.</w:t>
      </w:r>
    </w:p>
    <w:p w14:paraId="1565B76A" w14:textId="585892A1" w:rsidR="006B1040" w:rsidRPr="00923B9F" w:rsidRDefault="006B1040" w:rsidP="005E3720">
      <w:pPr>
        <w:pStyle w:val="NormalnyWeb"/>
        <w:tabs>
          <w:tab w:val="left" w:pos="1544"/>
        </w:tabs>
        <w:rPr>
          <w:rFonts w:ascii="Arial" w:eastAsia="SimSun" w:hAnsi="Arial" w:cs="Arial"/>
          <w:lang w:eastAsia="en-US"/>
        </w:rPr>
      </w:pPr>
      <w:r w:rsidRPr="00923B9F">
        <w:rPr>
          <w:rFonts w:ascii="Arial" w:eastAsia="SimSun" w:hAnsi="Arial" w:cs="Arial"/>
          <w:lang w:eastAsia="en-US"/>
        </w:rPr>
        <w:t xml:space="preserve">7. </w:t>
      </w:r>
      <w:bookmarkStart w:id="2" w:name="_Hlk176181025"/>
      <w:r w:rsidRPr="00923B9F">
        <w:rPr>
          <w:rFonts w:ascii="Arial" w:eastAsia="SimSun" w:hAnsi="Arial" w:cs="Arial"/>
          <w:lang w:eastAsia="en-US"/>
        </w:rPr>
        <w:t>Uczeń, który otrzymał naganę dyrektora nie może uzyskać w danym okresie klasyfikacyjnym oceny wyższej niż dobra.</w:t>
      </w:r>
      <w:bookmarkEnd w:id="2"/>
    </w:p>
    <w:p w14:paraId="58FE01C7" w14:textId="7F55E17F" w:rsidR="006B1040" w:rsidRPr="00923B9F" w:rsidRDefault="006B1040" w:rsidP="006B1040">
      <w:pPr>
        <w:pStyle w:val="NormalnyWeb"/>
        <w:tabs>
          <w:tab w:val="left" w:pos="1544"/>
        </w:tabs>
        <w:rPr>
          <w:rFonts w:ascii="Arial" w:eastAsia="SimSun" w:hAnsi="Arial" w:cs="Arial"/>
          <w:lang w:eastAsia="en-US"/>
        </w:rPr>
      </w:pPr>
      <w:r w:rsidRPr="00923B9F">
        <w:rPr>
          <w:rFonts w:ascii="Arial" w:eastAsia="SimSun" w:hAnsi="Arial" w:cs="Arial"/>
          <w:lang w:eastAsia="en-US"/>
        </w:rPr>
        <w:t>§ 56, § 58, § 62</w:t>
      </w:r>
    </w:p>
    <w:p w14:paraId="3227EF3D" w14:textId="34496A8F" w:rsidR="004F1586" w:rsidRPr="00923B9F" w:rsidRDefault="009206F9">
      <w:pPr>
        <w:pStyle w:val="NormalnyWeb"/>
        <w:tabs>
          <w:tab w:val="left" w:pos="284"/>
        </w:tabs>
        <w:rPr>
          <w:rFonts w:ascii="Arial" w:eastAsia="SimSun" w:hAnsi="Arial" w:cs="Arial"/>
          <w:lang w:eastAsia="en-US"/>
        </w:rPr>
      </w:pPr>
      <w:r w:rsidRPr="00923B9F">
        <w:rPr>
          <w:rFonts w:ascii="Arial" w:eastAsia="SimSun" w:hAnsi="Arial" w:cs="Arial"/>
          <w:lang w:eastAsia="en-US"/>
        </w:rPr>
        <w:t>otrzymują</w:t>
      </w:r>
      <w:r w:rsidR="00EB1FF1" w:rsidRPr="00923B9F">
        <w:rPr>
          <w:rFonts w:ascii="Arial" w:eastAsia="SimSun" w:hAnsi="Arial" w:cs="Arial"/>
          <w:lang w:eastAsia="en-US"/>
        </w:rPr>
        <w:t xml:space="preserve"> brzmienie:</w:t>
      </w:r>
    </w:p>
    <w:p w14:paraId="24E98375" w14:textId="77777777" w:rsidR="005E3720" w:rsidRPr="00923B9F" w:rsidRDefault="005E3720" w:rsidP="005E372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§ 56</w:t>
      </w:r>
    </w:p>
    <w:p w14:paraId="2D64DE25" w14:textId="1CB8CC29" w:rsidR="005E3720" w:rsidRPr="00923B9F" w:rsidRDefault="005E3720" w:rsidP="005E3720">
      <w:pPr>
        <w:pStyle w:val="Akapitzlist"/>
        <w:numPr>
          <w:ilvl w:val="0"/>
          <w:numId w:val="33"/>
        </w:numPr>
        <w:autoSpaceDN/>
        <w:spacing w:line="240" w:lineRule="auto"/>
        <w:contextualSpacing/>
        <w:jc w:val="left"/>
        <w:textAlignment w:val="auto"/>
        <w:rPr>
          <w:rFonts w:ascii="Arial" w:eastAsia="SimSun" w:hAnsi="Arial" w:cs="Arial"/>
          <w:szCs w:val="24"/>
          <w:lang w:eastAsia="en-US"/>
        </w:rPr>
      </w:pPr>
      <w:r w:rsidRPr="00923B9F">
        <w:rPr>
          <w:rFonts w:ascii="Arial" w:eastAsia="SimSun" w:hAnsi="Arial" w:cs="Arial"/>
          <w:szCs w:val="24"/>
          <w:lang w:eastAsia="en-US"/>
        </w:rPr>
        <w:t>Nauczyciele uczący w klasach I-III prowadzą dziennik lekcyjny, w którym odnotowują na bieżąco osiągnięcia edukacyjne ucznia stosując</w:t>
      </w:r>
      <w:r w:rsidR="00C8560F" w:rsidRPr="00923B9F">
        <w:rPr>
          <w:rFonts w:ascii="Arial" w:eastAsia="SimSun" w:hAnsi="Arial" w:cs="Arial"/>
          <w:szCs w:val="24"/>
          <w:lang w:eastAsia="en-US"/>
        </w:rPr>
        <w:t xml:space="preserve"> następujące poziomy</w:t>
      </w:r>
      <w:r w:rsidRPr="00923B9F">
        <w:rPr>
          <w:rFonts w:ascii="Arial" w:eastAsia="SimSun" w:hAnsi="Arial" w:cs="Arial"/>
          <w:szCs w:val="24"/>
          <w:lang w:eastAsia="en-US"/>
        </w:rPr>
        <w:t>:</w:t>
      </w:r>
    </w:p>
    <w:p w14:paraId="422EA39D" w14:textId="77777777" w:rsidR="005E3720" w:rsidRPr="00923B9F" w:rsidRDefault="005E3720" w:rsidP="005E3720">
      <w:pPr>
        <w:pStyle w:val="Akapitzlist"/>
        <w:autoSpaceDN/>
        <w:spacing w:line="240" w:lineRule="auto"/>
        <w:ind w:left="360" w:firstLine="0"/>
        <w:contextualSpacing/>
        <w:jc w:val="left"/>
        <w:textAlignment w:val="auto"/>
        <w:rPr>
          <w:rFonts w:ascii="Arial" w:eastAsia="SimSun" w:hAnsi="Arial" w:cs="Arial"/>
          <w:szCs w:val="24"/>
          <w:lang w:eastAsia="en-US"/>
        </w:rPr>
      </w:pPr>
    </w:p>
    <w:p w14:paraId="11AB0597" w14:textId="3143B2E7" w:rsidR="005E3720" w:rsidRPr="00923B9F" w:rsidRDefault="005E3720" w:rsidP="005E3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„</w:t>
      </w:r>
      <w:r w:rsidR="00C8560F" w:rsidRPr="00923B9F">
        <w:rPr>
          <w:rFonts w:ascii="Arial" w:hAnsi="Arial" w:cs="Arial"/>
          <w:sz w:val="24"/>
          <w:szCs w:val="24"/>
        </w:rPr>
        <w:t xml:space="preserve"> poziom </w:t>
      </w:r>
      <w:r w:rsidRPr="00923B9F">
        <w:rPr>
          <w:rFonts w:ascii="Arial" w:hAnsi="Arial" w:cs="Arial"/>
          <w:sz w:val="24"/>
          <w:szCs w:val="24"/>
        </w:rPr>
        <w:t>6” oznacza, że uczeń samodzielnie i twórczo rozwiązuje nowe problemy i zadania, wykazuje szczególną aktywność na zajęciach, jest badawczy, odkrywczy i twórczy, systematycznie i samodzielnie wzbogaca swoją wiedzę i umiejętności, korzystając z różnych źródeł wiedzy, jego wypowiedzi ustne i pisemne charakteryzują się większą dojrzałością niż pozostałych uczniów w klasie.</w:t>
      </w:r>
    </w:p>
    <w:p w14:paraId="690224A8" w14:textId="6D243DEB" w:rsidR="005E3720" w:rsidRPr="00923B9F" w:rsidRDefault="005E3720" w:rsidP="005E3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„</w:t>
      </w:r>
      <w:r w:rsidR="00C8560F" w:rsidRPr="00923B9F">
        <w:rPr>
          <w:rFonts w:ascii="Arial" w:hAnsi="Arial" w:cs="Arial"/>
          <w:sz w:val="24"/>
          <w:szCs w:val="24"/>
        </w:rPr>
        <w:t xml:space="preserve">poziom </w:t>
      </w:r>
      <w:r w:rsidRPr="00923B9F">
        <w:rPr>
          <w:rFonts w:ascii="Arial" w:hAnsi="Arial" w:cs="Arial"/>
          <w:sz w:val="24"/>
          <w:szCs w:val="24"/>
        </w:rPr>
        <w:t>5” oznacza, że uczeń opanował pełny zakres wiadomości i umiejętności przewidzianych w realizowanych przez nauczyciela treściach programowych, a swoje umiejętności potrafi zastosować w różnych sytuacjach, aktywnie uczestniczy w zajęciach.</w:t>
      </w:r>
    </w:p>
    <w:p w14:paraId="124520B8" w14:textId="78FC252E" w:rsidR="005E3720" w:rsidRPr="00923B9F" w:rsidRDefault="005E3720" w:rsidP="005E3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„</w:t>
      </w:r>
      <w:r w:rsidR="00C8560F" w:rsidRPr="00923B9F">
        <w:rPr>
          <w:rFonts w:ascii="Arial" w:hAnsi="Arial" w:cs="Arial"/>
          <w:sz w:val="24"/>
          <w:szCs w:val="24"/>
        </w:rPr>
        <w:t xml:space="preserve">poziom </w:t>
      </w:r>
      <w:r w:rsidRPr="00923B9F">
        <w:rPr>
          <w:rFonts w:ascii="Arial" w:hAnsi="Arial" w:cs="Arial"/>
          <w:sz w:val="24"/>
          <w:szCs w:val="24"/>
        </w:rPr>
        <w:t>4” oznacza, że opanowanie przez ucznia zakresu wiadomości i umiejętności przewidzianych w realizowanym przez nauczyciela programie nauczania nie jest pełne, ale nie prognozuje żadnych kłopotów w opanowywaniu kolejnych treści kształcenia. Uczeń sporadycznie jest aktywny na zajęciach, jego osiągnięcia i postępy pozwalają na samodzielne rozwiązywanie typowych zadań i problemów o średnim stopniu trudności.</w:t>
      </w:r>
    </w:p>
    <w:p w14:paraId="0104E49A" w14:textId="39BB93D7" w:rsidR="005E3720" w:rsidRPr="00923B9F" w:rsidRDefault="005E3720" w:rsidP="005E3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„</w:t>
      </w:r>
      <w:r w:rsidR="00C8560F" w:rsidRPr="00923B9F">
        <w:rPr>
          <w:rFonts w:ascii="Arial" w:hAnsi="Arial" w:cs="Arial"/>
          <w:sz w:val="24"/>
          <w:szCs w:val="24"/>
        </w:rPr>
        <w:t xml:space="preserve">poziom </w:t>
      </w:r>
      <w:r w:rsidRPr="00923B9F">
        <w:rPr>
          <w:rFonts w:ascii="Arial" w:hAnsi="Arial" w:cs="Arial"/>
          <w:sz w:val="24"/>
          <w:szCs w:val="24"/>
        </w:rPr>
        <w:t>3” oznacza, że uczeń opanował jedynie w podstawowym zakresie wiadomości i umiejętności przewidziane w realizowanym przez nauczyciela programie nauczania, co może oznaczać jego problemy przy poznawaniu kolejnych, trudniejszych treści kształcenia w ramach danych zajęć edukacyjnych. Ponadto uczeń nie wykazuje aktywności na zajęciach, jego osiągnięcia i postępy pozwalają na rozwiązywanie zadań i problemów o niewielkim stopniu trudności, z pomocą nauczyciela, jego osiągnięcia pozwalają mu na podjęcie nauki w klasie programowo wyższej.</w:t>
      </w:r>
    </w:p>
    <w:p w14:paraId="33C28C70" w14:textId="282263D9" w:rsidR="005E3720" w:rsidRPr="00923B9F" w:rsidRDefault="005E3720" w:rsidP="005E3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„</w:t>
      </w:r>
      <w:r w:rsidR="00C8560F" w:rsidRPr="00923B9F">
        <w:rPr>
          <w:rFonts w:ascii="Arial" w:hAnsi="Arial" w:cs="Arial"/>
          <w:sz w:val="24"/>
          <w:szCs w:val="24"/>
        </w:rPr>
        <w:t xml:space="preserve">poziom </w:t>
      </w:r>
      <w:r w:rsidRPr="00923B9F">
        <w:rPr>
          <w:rFonts w:ascii="Arial" w:hAnsi="Arial" w:cs="Arial"/>
          <w:sz w:val="24"/>
          <w:szCs w:val="24"/>
        </w:rPr>
        <w:t>2” oznacza, że opanowane przez ucznia wiadomości i umiejętności przewidzianych w realizowanych przez nauczyciela treściach programowych są tak niewielkie, że uniemożliwiają dalsze przyswojenie materiału nauczania; większość zadań indywidualnych uczeń wykonuje przy pomocy nauczyciela.</w:t>
      </w:r>
    </w:p>
    <w:p w14:paraId="499269C6" w14:textId="43674EFF" w:rsidR="005E3720" w:rsidRPr="00923B9F" w:rsidRDefault="005E3720" w:rsidP="005E3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lastRenderedPageBreak/>
        <w:t>„</w:t>
      </w:r>
      <w:r w:rsidR="00C8560F" w:rsidRPr="00923B9F">
        <w:rPr>
          <w:rFonts w:ascii="Arial" w:hAnsi="Arial" w:cs="Arial"/>
          <w:sz w:val="24"/>
          <w:szCs w:val="24"/>
        </w:rPr>
        <w:t xml:space="preserve">poziom </w:t>
      </w:r>
      <w:r w:rsidRPr="00923B9F">
        <w:rPr>
          <w:rFonts w:ascii="Arial" w:hAnsi="Arial" w:cs="Arial"/>
          <w:sz w:val="24"/>
          <w:szCs w:val="24"/>
        </w:rPr>
        <w:t>1” oznacza, że uczeń ma tak duże braki wiedzy i umiejętności z danego zakresu nauczania, iż uniemożliwia mu to bezpośrednią kontynuację opanowania kolejnych treści zadań edukacyjnych lub utrudnia kontynuowanie nauki w klasie programowo wyższej.</w:t>
      </w:r>
    </w:p>
    <w:p w14:paraId="10F0A20B" w14:textId="77777777" w:rsidR="005E3720" w:rsidRPr="00923B9F" w:rsidRDefault="005E3720" w:rsidP="005E3720">
      <w:pPr>
        <w:pStyle w:val="Akapitzlist"/>
        <w:numPr>
          <w:ilvl w:val="0"/>
          <w:numId w:val="33"/>
        </w:numPr>
        <w:tabs>
          <w:tab w:val="num" w:pos="284"/>
        </w:tabs>
        <w:autoSpaceDN/>
        <w:spacing w:line="240" w:lineRule="auto"/>
        <w:ind w:left="0" w:firstLine="0"/>
        <w:contextualSpacing/>
        <w:textAlignment w:val="auto"/>
        <w:rPr>
          <w:rFonts w:ascii="Arial" w:eastAsia="SimSun" w:hAnsi="Arial" w:cs="Arial"/>
          <w:szCs w:val="24"/>
          <w:lang w:eastAsia="en-US"/>
        </w:rPr>
      </w:pPr>
      <w:r w:rsidRPr="00923B9F">
        <w:rPr>
          <w:rFonts w:ascii="Arial" w:eastAsia="SimSun" w:hAnsi="Arial" w:cs="Arial"/>
          <w:szCs w:val="24"/>
          <w:lang w:eastAsia="en-US"/>
        </w:rPr>
        <w:t>W klasach I – III śródroczne i roczne oceny klasyfikacyjne z zajęć edukacyjnych są ocenami opisowymi.</w:t>
      </w:r>
    </w:p>
    <w:p w14:paraId="7A853857" w14:textId="77777777" w:rsidR="005E3720" w:rsidRPr="00923B9F" w:rsidRDefault="005E3720" w:rsidP="005E3720">
      <w:pPr>
        <w:pStyle w:val="Akapitzlist"/>
        <w:numPr>
          <w:ilvl w:val="0"/>
          <w:numId w:val="33"/>
        </w:numPr>
        <w:autoSpaceDN/>
        <w:spacing w:line="240" w:lineRule="auto"/>
        <w:contextualSpacing/>
        <w:textAlignment w:val="auto"/>
        <w:rPr>
          <w:rFonts w:ascii="Arial" w:eastAsia="SimSun" w:hAnsi="Arial" w:cs="Arial"/>
          <w:szCs w:val="24"/>
          <w:lang w:eastAsia="en-US"/>
        </w:rPr>
      </w:pPr>
      <w:r w:rsidRPr="00923B9F">
        <w:rPr>
          <w:rFonts w:ascii="Arial" w:eastAsia="SimSun" w:hAnsi="Arial" w:cs="Arial"/>
          <w:szCs w:val="24"/>
          <w:lang w:eastAsia="en-US"/>
        </w:rPr>
        <w:t>Oceny bieżące i oceny klasyfikacyjne śródroczne i roczne ustala się w następujący sposób:</w:t>
      </w:r>
    </w:p>
    <w:p w14:paraId="63CF5239" w14:textId="4BF1CB6A" w:rsidR="005E3720" w:rsidRPr="00923B9F" w:rsidRDefault="00F602D2" w:rsidP="005E3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a) klasy I-III szkoły p</w:t>
      </w:r>
      <w:r w:rsidR="005E3720" w:rsidRPr="00923B9F">
        <w:rPr>
          <w:rFonts w:ascii="Arial" w:hAnsi="Arial" w:cs="Arial"/>
          <w:sz w:val="24"/>
          <w:szCs w:val="24"/>
        </w:rPr>
        <w:t>odstawowej: ocenianie bieżące polega na odnotowaniu wyników obserwacji pracy ucznia w dzienniku elektronicznym według ustalonej skali punktowej;</w:t>
      </w:r>
    </w:p>
    <w:p w14:paraId="23922ED9" w14:textId="77777777" w:rsidR="005E3720" w:rsidRPr="00923B9F" w:rsidRDefault="005E3720" w:rsidP="005E3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b) ocenianie klasyfikacyjne śródroczne w klasach I-III polega na sporządzeniu oceny opisowej dla każdego ucznia. Wychowawcy klas I-III mają obowiązek zapoznania uczniów/rodziców z oceną opisową;</w:t>
      </w:r>
    </w:p>
    <w:p w14:paraId="3A1C0204" w14:textId="77777777" w:rsidR="005E3720" w:rsidRPr="00923B9F" w:rsidRDefault="005E3720" w:rsidP="005E3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c) ocenianie klasyfikacyjne roczne w klasach I-III polega na określeniu dla każdego ucznia oceny opisowej w dzienniku elektronicznym oraz wypełnieniu szkolnego świadectwa opisowego wręczanego uczniowi na zakończenie roku szkolnego;</w:t>
      </w:r>
    </w:p>
    <w:p w14:paraId="5F861C5B" w14:textId="20CE6AA6" w:rsidR="005E3720" w:rsidRPr="00923B9F" w:rsidRDefault="005E3720" w:rsidP="005E3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 xml:space="preserve">d) oprócz bieżącego oceniania w </w:t>
      </w:r>
      <w:r w:rsidR="00C8560F" w:rsidRPr="00923B9F">
        <w:rPr>
          <w:rFonts w:ascii="Arial" w:hAnsi="Arial" w:cs="Arial"/>
          <w:sz w:val="24"/>
          <w:szCs w:val="24"/>
        </w:rPr>
        <w:t>poziomach</w:t>
      </w:r>
      <w:r w:rsidRPr="00923B9F">
        <w:rPr>
          <w:rFonts w:ascii="Arial" w:hAnsi="Arial" w:cs="Arial"/>
          <w:sz w:val="24"/>
          <w:szCs w:val="24"/>
        </w:rPr>
        <w:t xml:space="preserve"> nauczyciele klas I-III stosują różnorodne formy ustnych ocen bieżących (np. w formie pochwały, gratulacji, komentarza) lub mogą wprowadzić żetony, pieczątki lub inne symbole jako formę nagrody za pracę i motywowanie do niej.</w:t>
      </w:r>
    </w:p>
    <w:p w14:paraId="36FAC525" w14:textId="77777777" w:rsidR="005E3720" w:rsidRPr="00923B9F" w:rsidRDefault="005E3720" w:rsidP="005E3720">
      <w:pPr>
        <w:pStyle w:val="Akapitzlist"/>
        <w:numPr>
          <w:ilvl w:val="0"/>
          <w:numId w:val="33"/>
        </w:numPr>
        <w:autoSpaceDN/>
        <w:spacing w:line="240" w:lineRule="auto"/>
        <w:contextualSpacing/>
        <w:jc w:val="left"/>
        <w:textAlignment w:val="auto"/>
        <w:rPr>
          <w:rFonts w:ascii="Arial" w:eastAsia="SimSun" w:hAnsi="Arial" w:cs="Arial"/>
          <w:szCs w:val="24"/>
          <w:lang w:eastAsia="en-US"/>
        </w:rPr>
      </w:pPr>
      <w:r w:rsidRPr="00923B9F">
        <w:rPr>
          <w:rFonts w:ascii="Arial" w:eastAsia="SimSun" w:hAnsi="Arial" w:cs="Arial"/>
          <w:szCs w:val="24"/>
          <w:lang w:eastAsia="en-US"/>
        </w:rPr>
        <w:t>W klasach I–III nauczyciel nie zadaje uczniowi:</w:t>
      </w:r>
    </w:p>
    <w:p w14:paraId="4D6A0078" w14:textId="77777777" w:rsidR="005E3720" w:rsidRPr="00923B9F" w:rsidRDefault="005E3720" w:rsidP="005E37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a) pisemnych prac domowych, z wyjątkiem ćwiczeń usprawniających motorykę małą, są one obowiązkowe dla ucznia i nauczyciel może ustalić z nich ocenę</w:t>
      </w:r>
    </w:p>
    <w:p w14:paraId="15FA548A" w14:textId="721966EE" w:rsidR="005E3720" w:rsidRPr="00923B9F" w:rsidRDefault="005E3720" w:rsidP="005E3720">
      <w:pPr>
        <w:spacing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b) praktyczno-technicznych prac domowych – do wykonania w czasie wolnym od zajęć dydaktycznych.</w:t>
      </w:r>
    </w:p>
    <w:p w14:paraId="4E0C3C1F" w14:textId="77777777" w:rsidR="005E3720" w:rsidRPr="00923B9F" w:rsidRDefault="005E3720" w:rsidP="005E3720">
      <w:pPr>
        <w:spacing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§ 58</w:t>
      </w:r>
    </w:p>
    <w:p w14:paraId="466B47E1" w14:textId="77777777" w:rsidR="005E3720" w:rsidRPr="00923B9F" w:rsidRDefault="005E3720" w:rsidP="005E3720">
      <w:pPr>
        <w:widowControl/>
        <w:numPr>
          <w:ilvl w:val="0"/>
          <w:numId w:val="32"/>
        </w:numPr>
        <w:autoSpaceDN/>
        <w:spacing w:before="120"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Ocenianie zachowania ucznia polega na rozpoznawaniu przez wychowawcę oddziału, nauczycieli oraz uczniów danego oddziału stopnia respektowania przez ucznia zasad współżycia społecznego i norm etycznych oraz obowiązków określonych w statucie szkoły.</w:t>
      </w:r>
    </w:p>
    <w:p w14:paraId="1CB15BAE" w14:textId="77777777" w:rsidR="005E3720" w:rsidRPr="00923B9F" w:rsidRDefault="005E3720" w:rsidP="005E3720">
      <w:pPr>
        <w:widowControl/>
        <w:numPr>
          <w:ilvl w:val="0"/>
          <w:numId w:val="32"/>
        </w:numPr>
        <w:autoSpaceDN/>
        <w:spacing w:before="120"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Ocena zachowania ucznia winna mieć charakter całościowy, tzn. obejmować jak najwięcej elementów jego postępowania.  Przy ocenianiu należy uwzględniać wszystkie pozytywne  i negatywne przejawy postępowania i działalności ucznia w szkole i poza szkołą.</w:t>
      </w:r>
    </w:p>
    <w:p w14:paraId="5B16ECFD" w14:textId="77777777" w:rsidR="005E3720" w:rsidRPr="00923B9F" w:rsidRDefault="005E3720" w:rsidP="005E3720">
      <w:pPr>
        <w:widowControl/>
        <w:numPr>
          <w:ilvl w:val="0"/>
          <w:numId w:val="32"/>
        </w:numPr>
        <w:autoSpaceDN/>
        <w:spacing w:before="6" w:after="0" w:line="240" w:lineRule="auto"/>
        <w:ind w:left="357" w:hanging="357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Bieżącemu ocenianiu zachowania uczniów podlega w szczególności:</w:t>
      </w:r>
    </w:p>
    <w:p w14:paraId="198E8A64" w14:textId="77777777" w:rsidR="005E3720" w:rsidRPr="00923B9F" w:rsidRDefault="005E3720" w:rsidP="005E3720">
      <w:pPr>
        <w:widowControl/>
        <w:numPr>
          <w:ilvl w:val="0"/>
          <w:numId w:val="31"/>
        </w:numPr>
        <w:autoSpaceDN/>
        <w:spacing w:before="6"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wywiązywanie się z obowiązków ucznia;</w:t>
      </w:r>
    </w:p>
    <w:p w14:paraId="0C5FE810" w14:textId="77777777" w:rsidR="005E3720" w:rsidRPr="00923B9F" w:rsidRDefault="005E3720" w:rsidP="005E3720">
      <w:pPr>
        <w:widowControl/>
        <w:numPr>
          <w:ilvl w:val="0"/>
          <w:numId w:val="31"/>
        </w:numPr>
        <w:autoSpaceDN/>
        <w:spacing w:before="6"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postępowanie zgodne z dobrem szkolnej społeczności; </w:t>
      </w:r>
    </w:p>
    <w:p w14:paraId="56565719" w14:textId="77777777" w:rsidR="005E3720" w:rsidRPr="00923B9F" w:rsidRDefault="005E3720" w:rsidP="005E3720">
      <w:pPr>
        <w:widowControl/>
        <w:numPr>
          <w:ilvl w:val="0"/>
          <w:numId w:val="31"/>
        </w:numPr>
        <w:autoSpaceDN/>
        <w:spacing w:before="6" w:after="0" w:line="240" w:lineRule="auto"/>
        <w:textAlignment w:val="auto"/>
        <w:rPr>
          <w:rFonts w:ascii="Arial" w:eastAsia="Calibri" w:hAnsi="Arial" w:cs="Arial"/>
          <w:sz w:val="24"/>
          <w:szCs w:val="24"/>
          <w:lang w:eastAsia="zh-CN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dbałość o honor i tradycje szkoły</w:t>
      </w:r>
    </w:p>
    <w:p w14:paraId="49583725" w14:textId="77777777" w:rsidR="005E3720" w:rsidRPr="00923B9F" w:rsidRDefault="005E3720" w:rsidP="005E3720">
      <w:pPr>
        <w:widowControl/>
        <w:numPr>
          <w:ilvl w:val="0"/>
          <w:numId w:val="31"/>
        </w:numPr>
        <w:autoSpaceDN/>
        <w:spacing w:before="6"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dbałość o piękno mowy ojczystej;</w:t>
      </w:r>
    </w:p>
    <w:p w14:paraId="584850D8" w14:textId="77777777" w:rsidR="005E3720" w:rsidRPr="00923B9F" w:rsidRDefault="005E3720" w:rsidP="005E3720">
      <w:pPr>
        <w:widowControl/>
        <w:numPr>
          <w:ilvl w:val="0"/>
          <w:numId w:val="31"/>
        </w:numPr>
        <w:autoSpaceDN/>
        <w:spacing w:before="6"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dbałość o bezpieczeństwo i zdrowie własne oraz innych osób;</w:t>
      </w:r>
    </w:p>
    <w:p w14:paraId="69525678" w14:textId="77777777" w:rsidR="005E3720" w:rsidRPr="00923B9F" w:rsidRDefault="005E3720" w:rsidP="005E3720">
      <w:pPr>
        <w:widowControl/>
        <w:numPr>
          <w:ilvl w:val="0"/>
          <w:numId w:val="31"/>
        </w:numPr>
        <w:autoSpaceDN/>
        <w:spacing w:before="6"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godne, kulturalne zachowanie się w szkole i poza nią;</w:t>
      </w:r>
    </w:p>
    <w:p w14:paraId="16CC17EE" w14:textId="77777777" w:rsidR="005E3720" w:rsidRPr="00923B9F" w:rsidRDefault="005E3720" w:rsidP="005E3720">
      <w:pPr>
        <w:widowControl/>
        <w:numPr>
          <w:ilvl w:val="0"/>
          <w:numId w:val="31"/>
        </w:numPr>
        <w:autoSpaceDN/>
        <w:spacing w:before="6"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okazywanie szacunku innym osobom.</w:t>
      </w:r>
    </w:p>
    <w:p w14:paraId="2EBED33D" w14:textId="77777777" w:rsidR="005E3720" w:rsidRPr="00923B9F" w:rsidRDefault="005E3720" w:rsidP="005E3720">
      <w:pPr>
        <w:spacing w:line="240" w:lineRule="auto"/>
        <w:ind w:left="717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9BA9377" w14:textId="77777777" w:rsidR="005E3720" w:rsidRPr="00923B9F" w:rsidRDefault="005E3720" w:rsidP="005E3720">
      <w:pPr>
        <w:widowControl/>
        <w:numPr>
          <w:ilvl w:val="0"/>
          <w:numId w:val="32"/>
        </w:numPr>
        <w:autoSpaceDN/>
        <w:spacing w:after="0" w:line="240" w:lineRule="auto"/>
        <w:ind w:left="357" w:hanging="357"/>
        <w:textAlignment w:val="auto"/>
        <w:rPr>
          <w:rFonts w:ascii="Arial" w:eastAsia="Calibri" w:hAnsi="Arial" w:cs="Arial"/>
          <w:kern w:val="0"/>
          <w:sz w:val="24"/>
          <w:szCs w:val="24"/>
        </w:rPr>
      </w:pPr>
      <w:r w:rsidRPr="00923B9F">
        <w:rPr>
          <w:rFonts w:ascii="Arial" w:eastAsia="Times New Roman" w:hAnsi="Arial" w:cs="Arial"/>
          <w:kern w:val="1"/>
          <w:sz w:val="24"/>
          <w:szCs w:val="24"/>
        </w:rPr>
        <w:lastRenderedPageBreak/>
        <w:t xml:space="preserve">Uczeń klas I-III wraz z wychowawcą, klasą i innymi nauczycielami uczącymi dokonuje samooceny na koniec I </w:t>
      </w:r>
      <w:proofErr w:type="spellStart"/>
      <w:r w:rsidRPr="00923B9F">
        <w:rPr>
          <w:rFonts w:ascii="Arial" w:eastAsia="Times New Roman" w:hAnsi="Arial" w:cs="Arial"/>
          <w:kern w:val="1"/>
          <w:sz w:val="24"/>
          <w:szCs w:val="24"/>
        </w:rPr>
        <w:t>i</w:t>
      </w:r>
      <w:proofErr w:type="spellEnd"/>
      <w:r w:rsidRPr="00923B9F">
        <w:rPr>
          <w:rFonts w:ascii="Arial" w:eastAsia="Times New Roman" w:hAnsi="Arial" w:cs="Arial"/>
          <w:kern w:val="1"/>
          <w:sz w:val="24"/>
          <w:szCs w:val="24"/>
        </w:rPr>
        <w:t xml:space="preserve"> II półrocza. Proponowana ocena zachowania przedstawiana jest rodzicom.</w:t>
      </w:r>
    </w:p>
    <w:p w14:paraId="35B820EF" w14:textId="77777777" w:rsidR="005E3720" w:rsidRPr="00923B9F" w:rsidRDefault="005E3720" w:rsidP="005E3720">
      <w:pPr>
        <w:widowControl/>
        <w:numPr>
          <w:ilvl w:val="0"/>
          <w:numId w:val="32"/>
        </w:numPr>
        <w:autoSpaceDN/>
        <w:spacing w:after="0" w:line="240" w:lineRule="auto"/>
        <w:ind w:left="357" w:hanging="357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Nauczyciele uczący w klasach I-III odnotowują w dzienniku elektronicznym  pozytywne i negatywne uwagi dotyczące zachowania ucznia bez oznaczeń punktowych. Zachowanie wyrażone jest w poziomach.</w:t>
      </w:r>
    </w:p>
    <w:p w14:paraId="73D44F75" w14:textId="77777777" w:rsidR="005E3720" w:rsidRPr="00923B9F" w:rsidRDefault="005E3720" w:rsidP="005E3720">
      <w:pPr>
        <w:spacing w:line="240" w:lineRule="auto"/>
        <w:ind w:left="357"/>
        <w:rPr>
          <w:rFonts w:ascii="Arial" w:hAnsi="Arial" w:cs="Arial"/>
          <w:sz w:val="24"/>
          <w:szCs w:val="24"/>
        </w:rPr>
      </w:pPr>
    </w:p>
    <w:p w14:paraId="32F92527" w14:textId="77777777" w:rsidR="005E3720" w:rsidRPr="00923B9F" w:rsidRDefault="005E3720" w:rsidP="005E3720">
      <w:pPr>
        <w:widowControl/>
        <w:numPr>
          <w:ilvl w:val="0"/>
          <w:numId w:val="30"/>
        </w:numPr>
        <w:autoSpaceDN/>
        <w:spacing w:before="6"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color w:val="FF3333"/>
          <w:sz w:val="24"/>
          <w:szCs w:val="24"/>
        </w:rPr>
        <w:t xml:space="preserve"> </w:t>
      </w:r>
      <w:r w:rsidRPr="00923B9F">
        <w:rPr>
          <w:rFonts w:ascii="Arial" w:hAnsi="Arial" w:cs="Arial"/>
          <w:sz w:val="24"/>
          <w:szCs w:val="24"/>
        </w:rPr>
        <w:t>RELACJE Z RÓWIEŚNIKAMI</w:t>
      </w:r>
    </w:p>
    <w:p w14:paraId="1B132781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6p. Zgodnie współpracuje w grupie rówieśniczej . Jest koleżeński/ uprzejmy.</w:t>
      </w:r>
    </w:p>
    <w:p w14:paraId="48DF4DA3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5p. Łatwo nawiązuje kontakty z rówieśnikami. Dokonuje samooceny swojego zachowania. 4p. Czasami ma trudności z nawiązaniem kontaktów z rówieśnikami. Jest nieśmiały.</w:t>
      </w:r>
    </w:p>
    <w:p w14:paraId="39B254E2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3p. Nie potrafi zgodnie współpracować z rówieśnikami.</w:t>
      </w:r>
    </w:p>
    <w:p w14:paraId="096F46CF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2p. Nie potrafi zapanować nad emocjami. Izoluje się od grupy rówieśniczej.</w:t>
      </w:r>
    </w:p>
    <w:p w14:paraId="0CFC2B79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1p. Jest konfliktowy/a w kontaktach z rówieśnikami. Stosuje przemoc.</w:t>
      </w:r>
    </w:p>
    <w:p w14:paraId="411C843E" w14:textId="77777777" w:rsidR="005E3720" w:rsidRPr="00923B9F" w:rsidRDefault="005E3720" w:rsidP="005E3720">
      <w:pPr>
        <w:spacing w:before="6" w:after="0" w:line="240" w:lineRule="auto"/>
        <w:ind w:left="425" w:hanging="425"/>
        <w:rPr>
          <w:rFonts w:ascii="Arial" w:hAnsi="Arial" w:cs="Arial"/>
          <w:sz w:val="24"/>
          <w:szCs w:val="24"/>
        </w:rPr>
      </w:pPr>
    </w:p>
    <w:p w14:paraId="7E0A1CB4" w14:textId="77777777" w:rsidR="005E3720" w:rsidRPr="00923B9F" w:rsidRDefault="005E3720" w:rsidP="005E3720">
      <w:pPr>
        <w:widowControl/>
        <w:numPr>
          <w:ilvl w:val="0"/>
          <w:numId w:val="30"/>
        </w:numPr>
        <w:autoSpaceDN/>
        <w:spacing w:before="6"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KULTURA OSOBISTA</w:t>
      </w:r>
    </w:p>
    <w:p w14:paraId="64FC31F4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6p. Prezentuje wysoką kulturę osobistą.</w:t>
      </w:r>
    </w:p>
    <w:p w14:paraId="3A15548D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 xml:space="preserve"> 5p. Stosuje zwroty grzecznościowe . Jest zawsze uprzejmy/a i kulturalny/a.</w:t>
      </w:r>
    </w:p>
    <w:p w14:paraId="5F59892D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4p. Stara się stosować zwroty grzecznościowe.</w:t>
      </w:r>
    </w:p>
    <w:p w14:paraId="08F06907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3p. Zapomina o stosowaniu zwrotów grzecznościowych.</w:t>
      </w:r>
    </w:p>
    <w:p w14:paraId="559F8249" w14:textId="6C73DB63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1p. Obraża się na nauczyciela. Obraża nauczyciela i kolegów.</w:t>
      </w:r>
    </w:p>
    <w:p w14:paraId="63560D93" w14:textId="77777777" w:rsidR="005E3720" w:rsidRPr="00923B9F" w:rsidRDefault="005E3720" w:rsidP="005E3720">
      <w:pPr>
        <w:widowControl/>
        <w:numPr>
          <w:ilvl w:val="0"/>
          <w:numId w:val="30"/>
        </w:numPr>
        <w:autoSpaceDN/>
        <w:spacing w:before="6"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AKTYWNOŚĆ I OBOWIĄZKOWOŚĆ</w:t>
      </w:r>
    </w:p>
    <w:p w14:paraId="77539F2F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6p. Wykazuje dużą aktywność na zajęciach. Jest zawsze przygotowany/a do zajęć. Zachowuje szybkie tempo pracy. Jest pracowity/a, sumienny/a, wykazuje swoje zdolności w pracy szkolnej.</w:t>
      </w:r>
    </w:p>
    <w:p w14:paraId="5E0EC5A9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5p. Jest aktywny/a na zajęciach. Pracuje w dobrym tempie. Uczy się pilnie i systematycznie, przezwycięża napotkane trudności</w:t>
      </w:r>
    </w:p>
    <w:p w14:paraId="77C1BA56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4p. Jest dość aktywny/a na zajęciach. Nie zawsze jest przygotowany do zajęć. Pracuje w umiarkowanym tempie. Uczęszcza systematycznie i punktualnie do szkoły.</w:t>
      </w:r>
    </w:p>
    <w:p w14:paraId="5E165C31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3p. Często nie odrabia zadań domowych. Jest mało aktywny/a na zajęciach.</w:t>
      </w:r>
    </w:p>
    <w:p w14:paraId="1ADBB3D2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2p. Jest bierny/a podczas zajęć. Pracuje w wolnym tempie. Rzadko odrabia zadania domowe. Jest niesystematyczny/a i niesumienny/a w nauce.</w:t>
      </w:r>
    </w:p>
    <w:p w14:paraId="626BD646" w14:textId="0AD9FC42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1p. Pracuje w bardzo wolnym tempie. Nie odrabia zadań domowych. Lekceważy obowiązki ucznia, nie uczy się, nie wypełnia poleceń nauczyciela.</w:t>
      </w:r>
    </w:p>
    <w:p w14:paraId="5E082BE5" w14:textId="77777777" w:rsidR="005E3720" w:rsidRPr="00923B9F" w:rsidRDefault="005E3720" w:rsidP="005E3720">
      <w:pPr>
        <w:widowControl/>
        <w:numPr>
          <w:ilvl w:val="0"/>
          <w:numId w:val="30"/>
        </w:numPr>
        <w:autoSpaceDN/>
        <w:spacing w:before="6"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SAMODZIELNOŚĆ I KONCENTRACJA</w:t>
      </w:r>
    </w:p>
    <w:p w14:paraId="7A88E2AE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6p. Samodzielnie pracuje w czasie zajęć. Jest wytrwały/a w czasie wykonywania zadań.</w:t>
      </w:r>
    </w:p>
    <w:p w14:paraId="706D1C07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5p. Często pracuje samodzielnie. Potrafi skupić swoją uwagę na wykonywanym zadaniu.</w:t>
      </w:r>
    </w:p>
    <w:p w14:paraId="24D92B43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lastRenderedPageBreak/>
        <w:t>4p. Czasami pracuje samodzielnie. Wymaga zachęty do pracy. Wykonuje zadania szybko i niezbyt starannie.</w:t>
      </w:r>
    </w:p>
    <w:p w14:paraId="3A5D606A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3p. Oczekuje pomocy nauczyciela przy wykonywaniu zadań. Nie potrafi skupić się na wykonywanym zadaniu. Wymaga zachęty do pracy.</w:t>
      </w:r>
    </w:p>
    <w:p w14:paraId="2B488964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2p. Często potrzebuje pomocy ze strony nauczyciela. Jest nieuważny/a i rozkojarzony/a w czasie zajęć. Szybko zniechęca się do pracy. Ma problem z koncentracją uwagi.</w:t>
      </w:r>
    </w:p>
    <w:p w14:paraId="55155D6A" w14:textId="641FDAAD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1p. Pracuje tylko z pomocą nauczyciela. Przeszkadza innym w pracy.</w:t>
      </w:r>
    </w:p>
    <w:p w14:paraId="2FAD8E0A" w14:textId="77777777" w:rsidR="005E3720" w:rsidRPr="00923B9F" w:rsidRDefault="005E3720" w:rsidP="005E3720">
      <w:pPr>
        <w:widowControl/>
        <w:numPr>
          <w:ilvl w:val="0"/>
          <w:numId w:val="30"/>
        </w:numPr>
        <w:autoSpaceDN/>
        <w:spacing w:before="6"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ZACHOWANIE W RÓZNYCH SYTUACJACH</w:t>
      </w:r>
    </w:p>
    <w:p w14:paraId="302EEA01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6p. Słucha uważnie poleceń nauczyciela i stosuje się do nich. Wyróżnia się wysoką kulturą osobistą.</w:t>
      </w:r>
    </w:p>
    <w:p w14:paraId="12D3F013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5p. Potrafi zachować się stosownie do różnych sytuacji. Jest zdyscyplinowany/a.</w:t>
      </w:r>
    </w:p>
    <w:p w14:paraId="67ADB5DB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 xml:space="preserve"> 4p. Niedokładnie wykonuje polecenia nauczyciela. Nie sprawia kłopotów wychowawczych. Czasami nie potrafi zachować się stosownie do różnych sytuacji.</w:t>
      </w:r>
    </w:p>
    <w:p w14:paraId="0E26922A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3p. Często nie potrafi zachować się stosownie do różnych sytuacji. Jest niezdyscyplinowany. 2p. Nie potrafi zachować się stosownie do różnych sytuacji. Cechuje się niską kulturą osobistą.</w:t>
      </w:r>
    </w:p>
    <w:p w14:paraId="48C16FDB" w14:textId="4E0EFCA0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1p. Sprawia poważne kłopoty wychowawcze. Przeszkadza podczas zajęć.</w:t>
      </w:r>
    </w:p>
    <w:p w14:paraId="3FECEFDD" w14:textId="77777777" w:rsidR="005E3720" w:rsidRPr="00923B9F" w:rsidRDefault="005E3720" w:rsidP="005E3720">
      <w:pPr>
        <w:widowControl/>
        <w:numPr>
          <w:ilvl w:val="0"/>
          <w:numId w:val="30"/>
        </w:numPr>
        <w:autoSpaceDN/>
        <w:spacing w:before="6"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DBAŁOŚĆ O HONOR I TRADYCJE SZKOŁY</w:t>
      </w:r>
    </w:p>
    <w:p w14:paraId="7FBAB9D0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6p. Zawsze chętnie bierze czynny udział w życiu szkoły. Godnie reprezentuje szkołę w konkursach pozaszkolnych.</w:t>
      </w:r>
    </w:p>
    <w:p w14:paraId="39775A2C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5p. Czynnie uczestniczy w życiu klasy i szkoły. Bierze aktywny udział w konkursach i uroczystościach szkolnych.</w:t>
      </w:r>
    </w:p>
    <w:p w14:paraId="32CB1C55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4p. Właściwie wywiązuje się z powierzonych mu/jej zadań. Zachowuje właściwą postawę podczas uroczystości szkolnych.</w:t>
      </w:r>
    </w:p>
    <w:p w14:paraId="350AB442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3p. Szanuje sprzęt szkolny oraz cudzą i swoją własność. Stara się zachować właściwą postawę podczas uroczystości szkolnych.</w:t>
      </w:r>
    </w:p>
    <w:p w14:paraId="76B21779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2p. Nie wywiązuje się z zadań powierzonych przez nauczyciela. Nie przejawia troski o mienie szkoły.</w:t>
      </w:r>
    </w:p>
    <w:p w14:paraId="293B7272" w14:textId="77777777" w:rsidR="005E3720" w:rsidRPr="00923B9F" w:rsidRDefault="005E3720" w:rsidP="005E3720">
      <w:pPr>
        <w:spacing w:before="6" w:line="240" w:lineRule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1p. Niewłaściwie zachowuje się podczas zajęć i uroczystości szkolnych. Niszczy sprzęt szkolny.</w:t>
      </w:r>
    </w:p>
    <w:p w14:paraId="68A2520F" w14:textId="77777777" w:rsidR="005E3720" w:rsidRPr="00923B9F" w:rsidRDefault="005E3720" w:rsidP="00513911">
      <w:pPr>
        <w:spacing w:before="6" w:line="240" w:lineRule="auto"/>
        <w:rPr>
          <w:rFonts w:ascii="Arial" w:hAnsi="Arial" w:cs="Arial"/>
          <w:sz w:val="24"/>
          <w:szCs w:val="24"/>
        </w:rPr>
      </w:pPr>
    </w:p>
    <w:p w14:paraId="3632F0B4" w14:textId="561EE604" w:rsidR="005E3720" w:rsidRPr="00923B9F" w:rsidRDefault="005E3720" w:rsidP="005E3720">
      <w:pPr>
        <w:widowControl/>
        <w:numPr>
          <w:ilvl w:val="0"/>
          <w:numId w:val="32"/>
        </w:numPr>
        <w:tabs>
          <w:tab w:val="left" w:pos="142"/>
        </w:tabs>
        <w:autoSpaceDN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W klasach IV-VIII informacje o zachowaniu ucznia wpisywane są przez wychowawcę i innych nauczycieli do dziennika elektronicznego w formie uwag i pochwał.</w:t>
      </w:r>
    </w:p>
    <w:p w14:paraId="7A6B154B" w14:textId="77777777" w:rsidR="00513911" w:rsidRPr="00923B9F" w:rsidRDefault="00513911" w:rsidP="00513911">
      <w:pPr>
        <w:widowControl/>
        <w:tabs>
          <w:tab w:val="left" w:pos="142"/>
        </w:tabs>
        <w:autoSpaceDN/>
        <w:spacing w:after="0" w:line="240" w:lineRule="auto"/>
        <w:ind w:left="360"/>
        <w:textAlignment w:val="auto"/>
        <w:rPr>
          <w:rFonts w:ascii="Arial" w:hAnsi="Arial" w:cs="Arial"/>
          <w:sz w:val="24"/>
          <w:szCs w:val="24"/>
        </w:rPr>
      </w:pPr>
    </w:p>
    <w:p w14:paraId="0CEF5F12" w14:textId="521683DC" w:rsidR="00513911" w:rsidRPr="00923B9F" w:rsidRDefault="005E3720" w:rsidP="00513911">
      <w:pPr>
        <w:widowControl/>
        <w:numPr>
          <w:ilvl w:val="0"/>
          <w:numId w:val="32"/>
        </w:numPr>
        <w:tabs>
          <w:tab w:val="left" w:pos="142"/>
        </w:tabs>
        <w:autoSpaceDN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 xml:space="preserve">W klasach IV-VIII punktem wyjścia w sześciostopniowej skali jest ocena dobra. </w:t>
      </w:r>
      <w:bookmarkStart w:id="3" w:name="_Hlk176189912"/>
      <w:r w:rsidR="004132D3" w:rsidRPr="00923B9F">
        <w:rPr>
          <w:rFonts w:ascii="Arial" w:hAnsi="Arial" w:cs="Arial"/>
          <w:sz w:val="24"/>
          <w:szCs w:val="24"/>
        </w:rPr>
        <w:t xml:space="preserve">Ocena ta określa dobre zachowanie ucznia, które jest zgodne z ogólnymi zasadami i normami postępowania. Ocena bardzo dobra i wzorowa to zachowanie wykraczające poza przyjęte standardy na poziomie dobrym. Ocena poprawna i nieodpowiednia oznaczają zachowanie na poziomie niższym niż </w:t>
      </w:r>
      <w:r w:rsidR="004132D3" w:rsidRPr="00923B9F">
        <w:rPr>
          <w:rFonts w:ascii="Arial" w:hAnsi="Arial" w:cs="Arial"/>
          <w:sz w:val="24"/>
          <w:szCs w:val="24"/>
        </w:rPr>
        <w:lastRenderedPageBreak/>
        <w:t>poziom dobry. Ocena naganna oznacza zachowanie na poziomie znacznie niższym niż poziom dobry.</w:t>
      </w:r>
      <w:bookmarkEnd w:id="3"/>
    </w:p>
    <w:p w14:paraId="42CA74C7" w14:textId="74FB317C" w:rsidR="005D2A63" w:rsidRPr="00923B9F" w:rsidRDefault="005D2A63" w:rsidP="00513911">
      <w:pPr>
        <w:widowControl/>
        <w:tabs>
          <w:tab w:val="left" w:pos="142"/>
        </w:tabs>
        <w:autoSpaceDN/>
        <w:spacing w:after="0" w:line="240" w:lineRule="auto"/>
        <w:ind w:left="360"/>
        <w:textAlignment w:val="auto"/>
        <w:rPr>
          <w:rFonts w:ascii="Arial" w:hAnsi="Arial" w:cs="Arial"/>
          <w:sz w:val="24"/>
          <w:szCs w:val="24"/>
        </w:rPr>
      </w:pPr>
    </w:p>
    <w:p w14:paraId="084DF422" w14:textId="642D44A0" w:rsidR="005D2A63" w:rsidRPr="00923B9F" w:rsidRDefault="005D2A63" w:rsidP="00513911">
      <w:pPr>
        <w:widowControl/>
        <w:tabs>
          <w:tab w:val="left" w:pos="142"/>
        </w:tabs>
        <w:autoSpaceDN/>
        <w:spacing w:after="0" w:line="240" w:lineRule="auto"/>
        <w:ind w:left="360"/>
        <w:textAlignment w:val="auto"/>
        <w:rPr>
          <w:rFonts w:ascii="Arial" w:hAnsi="Arial" w:cs="Arial"/>
          <w:color w:val="FF0000"/>
          <w:sz w:val="24"/>
          <w:szCs w:val="24"/>
        </w:rPr>
      </w:pPr>
    </w:p>
    <w:p w14:paraId="1708AE68" w14:textId="77777777" w:rsidR="005E3720" w:rsidRPr="00923B9F" w:rsidRDefault="005E3720" w:rsidP="005E3720">
      <w:pPr>
        <w:widowControl/>
        <w:numPr>
          <w:ilvl w:val="0"/>
          <w:numId w:val="32"/>
        </w:numPr>
        <w:tabs>
          <w:tab w:val="left" w:pos="142"/>
        </w:tabs>
        <w:autoSpaceDN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 xml:space="preserve">Ocenę </w:t>
      </w:r>
      <w:r w:rsidRPr="00923B9F">
        <w:rPr>
          <w:rFonts w:ascii="Arial" w:hAnsi="Arial" w:cs="Arial"/>
          <w:b/>
          <w:sz w:val="24"/>
          <w:szCs w:val="24"/>
        </w:rPr>
        <w:t>wzorową</w:t>
      </w:r>
      <w:r w:rsidRPr="00923B9F">
        <w:rPr>
          <w:rFonts w:ascii="Arial" w:hAnsi="Arial" w:cs="Arial"/>
          <w:sz w:val="24"/>
          <w:szCs w:val="24"/>
        </w:rPr>
        <w:t xml:space="preserve"> otrzymuje uczeń, który spełnia poniższe kryteria:</w:t>
      </w:r>
    </w:p>
    <w:p w14:paraId="43179057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a) wzorowo wywiązuje się z obowiązków ucznia,</w:t>
      </w:r>
    </w:p>
    <w:p w14:paraId="7A093B29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b) pełni rolę inicjatora i lidera w pracach społeczno-użytecznych w klasie, szkole,</w:t>
      </w:r>
    </w:p>
    <w:p w14:paraId="4F2F80C4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środowisku,</w:t>
      </w:r>
    </w:p>
    <w:p w14:paraId="6C6BB631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c) podejmuje różnorodne działania promujące tradycje szkoły i rozsławia dobre</w:t>
      </w:r>
    </w:p>
    <w:p w14:paraId="7B397194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imię szkoły na zewnątrz,</w:t>
      </w:r>
    </w:p>
    <w:p w14:paraId="65C73DAA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d) jego dbałość o piękno mowy ojczystej może być wzorem dla innych,</w:t>
      </w:r>
    </w:p>
    <w:p w14:paraId="27958930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e) inicjuje różnorodne działania promujące dbałość o zdrowie i higienę swoją,</w:t>
      </w:r>
    </w:p>
    <w:p w14:paraId="2EBCB587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innych oraz otoczenia,</w:t>
      </w:r>
    </w:p>
    <w:p w14:paraId="188CD3A3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 xml:space="preserve">f) </w:t>
      </w:r>
      <w:bookmarkStart w:id="4" w:name="_Hlk176171909"/>
      <w:r w:rsidRPr="00923B9F">
        <w:rPr>
          <w:rFonts w:ascii="Arial" w:hAnsi="Arial" w:cs="Arial"/>
          <w:sz w:val="24"/>
          <w:szCs w:val="24"/>
        </w:rPr>
        <w:t>aktywnie uczestniczy w zajęciach pozalekcyjnych, reprezentuje szkolę w konkursach przedmiotowych i osiąga bardzo wysokie wyniki,</w:t>
      </w:r>
    </w:p>
    <w:bookmarkEnd w:id="4"/>
    <w:p w14:paraId="6D9FD4A7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g) jego kultura zachowania w szkole i poza nią jest wzorcowa, aktywnie</w:t>
      </w:r>
    </w:p>
    <w:p w14:paraId="27ADEC9A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przeciwdziała niewłaściwemu zachowaniu innych,</w:t>
      </w:r>
    </w:p>
    <w:p w14:paraId="565A9301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h) promuje w szkole postawy wzajemnego szacunku, sprzeciwia się nietolerancji</w:t>
      </w:r>
    </w:p>
    <w:p w14:paraId="6BC67D01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i agresji w relacjach międzyludzkich,</w:t>
      </w:r>
    </w:p>
    <w:p w14:paraId="38B681EE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i) jego przestrzeganie zasad współżycia społecznego i ogólnie przyjętych norm</w:t>
      </w:r>
    </w:p>
    <w:p w14:paraId="4CA356F6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etycznych może być wzorem dla innych.</w:t>
      </w:r>
    </w:p>
    <w:p w14:paraId="314BEA7E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j) szanuje mienie swoje i innych,</w:t>
      </w:r>
    </w:p>
    <w:p w14:paraId="486FB66B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k) kulturalnie zachowuje się podczas uroczystości szkolnych i pozaszkolnych.</w:t>
      </w:r>
    </w:p>
    <w:p w14:paraId="00B60E20" w14:textId="77777777" w:rsidR="005E3720" w:rsidRPr="00923B9F" w:rsidRDefault="005E3720" w:rsidP="005E3720">
      <w:pPr>
        <w:widowControl/>
        <w:numPr>
          <w:ilvl w:val="0"/>
          <w:numId w:val="32"/>
        </w:numPr>
        <w:tabs>
          <w:tab w:val="left" w:pos="142"/>
        </w:tabs>
        <w:autoSpaceDN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 xml:space="preserve">Ocenę </w:t>
      </w:r>
      <w:r w:rsidRPr="00923B9F">
        <w:rPr>
          <w:rFonts w:ascii="Arial" w:hAnsi="Arial" w:cs="Arial"/>
          <w:b/>
          <w:sz w:val="24"/>
          <w:szCs w:val="24"/>
        </w:rPr>
        <w:t>bardzo dobrą</w:t>
      </w:r>
      <w:r w:rsidRPr="00923B9F">
        <w:rPr>
          <w:rFonts w:ascii="Arial" w:hAnsi="Arial" w:cs="Arial"/>
          <w:sz w:val="24"/>
          <w:szCs w:val="24"/>
        </w:rPr>
        <w:t xml:space="preserve"> otrzymuje uczeń, który spełnia poniższe kryteria:</w:t>
      </w:r>
    </w:p>
    <w:p w14:paraId="6348A0A3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a) bardzo dobrze wywiązuje się z obowiązków ucznia,</w:t>
      </w:r>
    </w:p>
    <w:p w14:paraId="74478433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b) pełni rolę lidera w pracach społeczno-użytecznych w klasie, szkole, środowisku,</w:t>
      </w:r>
    </w:p>
    <w:p w14:paraId="76A78EE9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c) aktywnie dba o dobre imię szkoły, promuje jej tradycje,</w:t>
      </w:r>
    </w:p>
    <w:p w14:paraId="1522808D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d) zwraca uwagę na poprawność, kulturę języka u siebie i innych,</w:t>
      </w:r>
    </w:p>
    <w:p w14:paraId="67AA5718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e) podejmuje działania promujące dbałość o zdrowie i higienę swoją, innych oraz</w:t>
      </w:r>
    </w:p>
    <w:p w14:paraId="0CDC2490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otoczenia,</w:t>
      </w:r>
    </w:p>
    <w:p w14:paraId="747370EA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 xml:space="preserve">f) </w:t>
      </w:r>
      <w:bookmarkStart w:id="5" w:name="_Hlk176172112"/>
      <w:r w:rsidRPr="00923B9F">
        <w:rPr>
          <w:rFonts w:ascii="Arial" w:hAnsi="Arial" w:cs="Arial"/>
          <w:sz w:val="24"/>
          <w:szCs w:val="24"/>
        </w:rPr>
        <w:t>aktywnie uczestniczy w zajęciach pozalekcyjnych, reprezentuje szkolę w konkursach przedmiotowych i osiąga wysokie wyniki,</w:t>
      </w:r>
    </w:p>
    <w:bookmarkEnd w:id="5"/>
    <w:p w14:paraId="0BBFC197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g) kulturalnie zachowuje się w szkole i poza nią, upowszechnia kulturalne postawy</w:t>
      </w:r>
    </w:p>
    <w:p w14:paraId="567265A4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wśród rówieśników,</w:t>
      </w:r>
    </w:p>
    <w:p w14:paraId="7DB22FB9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h) dba o kształtowanie w szkole relacji pełnych wzajemnego szacunku;</w:t>
      </w:r>
    </w:p>
    <w:p w14:paraId="37DDC2AB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lastRenderedPageBreak/>
        <w:t>i) bez zastrzeżeń przestrzega zasad współżycia społecznego i ogólnie przyjęte</w:t>
      </w:r>
    </w:p>
    <w:p w14:paraId="5181FAB4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normy etyczne,</w:t>
      </w:r>
    </w:p>
    <w:p w14:paraId="027BAA67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j) szanuje mienie swoje i innych,</w:t>
      </w:r>
    </w:p>
    <w:p w14:paraId="5D44F12E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k) kulturalnie zachowuje się podczas uroczystości szkolnych i pozaszkolnych.</w:t>
      </w:r>
    </w:p>
    <w:p w14:paraId="38E561A8" w14:textId="77777777" w:rsidR="005E3720" w:rsidRPr="00923B9F" w:rsidRDefault="005E3720" w:rsidP="005E3720">
      <w:pPr>
        <w:widowControl/>
        <w:numPr>
          <w:ilvl w:val="0"/>
          <w:numId w:val="32"/>
        </w:numPr>
        <w:tabs>
          <w:tab w:val="left" w:pos="142"/>
        </w:tabs>
        <w:autoSpaceDN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 xml:space="preserve">Ocenę </w:t>
      </w:r>
      <w:r w:rsidRPr="00923B9F">
        <w:rPr>
          <w:rFonts w:ascii="Arial" w:hAnsi="Arial" w:cs="Arial"/>
          <w:b/>
          <w:sz w:val="24"/>
          <w:szCs w:val="24"/>
        </w:rPr>
        <w:t>dobrą</w:t>
      </w:r>
      <w:r w:rsidRPr="00923B9F">
        <w:rPr>
          <w:rFonts w:ascii="Arial" w:hAnsi="Arial" w:cs="Arial"/>
          <w:sz w:val="24"/>
          <w:szCs w:val="24"/>
        </w:rPr>
        <w:t xml:space="preserve"> otrzymuje uczeń, który spełnia poniższe kryteria:</w:t>
      </w:r>
    </w:p>
    <w:p w14:paraId="52E042BF" w14:textId="77777777" w:rsidR="005E3720" w:rsidRPr="00923B9F" w:rsidRDefault="005E3720" w:rsidP="005E3720">
      <w:pPr>
        <w:tabs>
          <w:tab w:val="left" w:pos="142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a) dobrze wywiązuje się z obowiązków ucznia,</w:t>
      </w:r>
    </w:p>
    <w:p w14:paraId="006D75A1" w14:textId="77777777" w:rsidR="005E3720" w:rsidRPr="00923B9F" w:rsidRDefault="005E3720" w:rsidP="005E3720">
      <w:pPr>
        <w:tabs>
          <w:tab w:val="left" w:pos="142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b) włącza się w prace społeczno-użyteczne w klasie, szkole, środowisku,</w:t>
      </w:r>
    </w:p>
    <w:p w14:paraId="0246459C" w14:textId="77777777" w:rsidR="005E3720" w:rsidRPr="00923B9F" w:rsidRDefault="005E3720" w:rsidP="005E3720">
      <w:pPr>
        <w:tabs>
          <w:tab w:val="left" w:pos="142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c) dba o dobre imię szkoły, szanuje jej tradycje,</w:t>
      </w:r>
    </w:p>
    <w:p w14:paraId="5CE913EA" w14:textId="77777777" w:rsidR="005E3720" w:rsidRPr="00923B9F" w:rsidRDefault="005E3720" w:rsidP="005E3720">
      <w:pPr>
        <w:tabs>
          <w:tab w:val="left" w:pos="142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d) nie używa wulgaryzmów,</w:t>
      </w:r>
    </w:p>
    <w:p w14:paraId="74ADDDB8" w14:textId="77777777" w:rsidR="005E3720" w:rsidRPr="00923B9F" w:rsidRDefault="005E3720" w:rsidP="005E3720">
      <w:pPr>
        <w:tabs>
          <w:tab w:val="left" w:pos="142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e) dba o zdrowie i higienę swoją, innych oraz otoczenia,</w:t>
      </w:r>
    </w:p>
    <w:p w14:paraId="4D1FC80A" w14:textId="77777777" w:rsidR="005E3720" w:rsidRPr="00923B9F" w:rsidRDefault="005E3720" w:rsidP="005E3720">
      <w:pPr>
        <w:tabs>
          <w:tab w:val="left" w:pos="142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f) uczestniczy w zajęciach pozalekcyjnych, reprezentuje szkolę w konkursach przedmiotowych</w:t>
      </w:r>
    </w:p>
    <w:p w14:paraId="574A0C8F" w14:textId="77777777" w:rsidR="005E3720" w:rsidRPr="00923B9F" w:rsidRDefault="005E3720" w:rsidP="005E3720">
      <w:pPr>
        <w:tabs>
          <w:tab w:val="left" w:pos="142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g) kulturalnie zachowuje się w szkole i poza nią,</w:t>
      </w:r>
    </w:p>
    <w:p w14:paraId="4ED0BD7D" w14:textId="77777777" w:rsidR="005E3720" w:rsidRPr="00923B9F" w:rsidRDefault="005E3720" w:rsidP="005E3720">
      <w:pPr>
        <w:tabs>
          <w:tab w:val="left" w:pos="142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h) okazuje szacunek innym uczniom oraz pracownikom szkoły,</w:t>
      </w:r>
    </w:p>
    <w:p w14:paraId="390241B2" w14:textId="77777777" w:rsidR="005E3720" w:rsidRPr="00923B9F" w:rsidRDefault="005E3720" w:rsidP="005E3720">
      <w:pPr>
        <w:tabs>
          <w:tab w:val="left" w:pos="142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i) bez większych zastrzeżeń przestrzega zasad współżycia społecznego i ogólnie</w:t>
      </w:r>
    </w:p>
    <w:p w14:paraId="269F28FA" w14:textId="77777777" w:rsidR="005E3720" w:rsidRPr="00923B9F" w:rsidRDefault="005E3720" w:rsidP="005E3720">
      <w:pPr>
        <w:tabs>
          <w:tab w:val="left" w:pos="142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przyjęte normy etyczne,</w:t>
      </w:r>
    </w:p>
    <w:p w14:paraId="42F3B418" w14:textId="77777777" w:rsidR="005E3720" w:rsidRPr="00923B9F" w:rsidRDefault="005E3720" w:rsidP="005E3720">
      <w:pPr>
        <w:tabs>
          <w:tab w:val="left" w:pos="142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j) szanuje mienie swoje i innych,</w:t>
      </w:r>
    </w:p>
    <w:p w14:paraId="1A50DC2E" w14:textId="77777777" w:rsidR="005E3720" w:rsidRPr="00923B9F" w:rsidRDefault="005E3720" w:rsidP="005E3720">
      <w:pPr>
        <w:tabs>
          <w:tab w:val="left" w:pos="142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k) kulturalnie zachowuje się podczas uroczystości szkolnych i pozaszkolnych.</w:t>
      </w:r>
    </w:p>
    <w:p w14:paraId="2B1B93EC" w14:textId="77777777" w:rsidR="005E3720" w:rsidRPr="00923B9F" w:rsidRDefault="005E3720" w:rsidP="005E3720">
      <w:pPr>
        <w:widowControl/>
        <w:numPr>
          <w:ilvl w:val="0"/>
          <w:numId w:val="32"/>
        </w:numPr>
        <w:tabs>
          <w:tab w:val="left" w:pos="142"/>
        </w:tabs>
        <w:autoSpaceDN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 xml:space="preserve">Ocenę </w:t>
      </w:r>
      <w:r w:rsidRPr="00923B9F">
        <w:rPr>
          <w:rFonts w:ascii="Arial" w:hAnsi="Arial" w:cs="Arial"/>
          <w:b/>
          <w:sz w:val="24"/>
          <w:szCs w:val="24"/>
        </w:rPr>
        <w:t>poprawną</w:t>
      </w:r>
      <w:r w:rsidRPr="00923B9F">
        <w:rPr>
          <w:rFonts w:ascii="Arial" w:hAnsi="Arial" w:cs="Arial"/>
          <w:sz w:val="24"/>
          <w:szCs w:val="24"/>
        </w:rPr>
        <w:t xml:space="preserve"> otrzymuje uczeń, który:</w:t>
      </w:r>
    </w:p>
    <w:p w14:paraId="5C069BF3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a) sporadycznie nie wywiązuje się z obowiązków ucznia,</w:t>
      </w:r>
    </w:p>
    <w:p w14:paraId="0499A39B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b) nie podejmuje prac społeczno-użytecznych w klasie, szkole, środowisku,</w:t>
      </w:r>
    </w:p>
    <w:p w14:paraId="15261B1F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c) przyjmuje obojętną postawę wobec działań mających na celu dbanie o dobre</w:t>
      </w:r>
    </w:p>
    <w:p w14:paraId="71EB355F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imię szkoły i budowanie jej tradycji,</w:t>
      </w:r>
    </w:p>
    <w:p w14:paraId="676B77CB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d) zdarza się, że używa wulgaryzmów,</w:t>
      </w:r>
    </w:p>
    <w:p w14:paraId="20DF915F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e) nie zawsze dba o zdrowie i higienę swoją, innych oraz otoczenia,</w:t>
      </w:r>
    </w:p>
    <w:p w14:paraId="3BD8AF32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f) sporadycznie zachowuje się niekulturalnie w szkole i poza nią,</w:t>
      </w:r>
    </w:p>
    <w:p w14:paraId="02C5E829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g) nie zawsze okazuje szacunek innym uczniom oraz pracownikom szkoły;</w:t>
      </w:r>
    </w:p>
    <w:p w14:paraId="7D681BF2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h) nie zawsze przestrzega zasady współżycia społecznego i ogólnie przyjęte normy</w:t>
      </w:r>
    </w:p>
    <w:p w14:paraId="1E0515D2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etyczne,</w:t>
      </w:r>
    </w:p>
    <w:p w14:paraId="4422C9EB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bookmarkStart w:id="6" w:name="_Hlk176172978"/>
      <w:r w:rsidRPr="00923B9F">
        <w:rPr>
          <w:rFonts w:ascii="Arial" w:hAnsi="Arial" w:cs="Arial"/>
          <w:sz w:val="24"/>
          <w:szCs w:val="24"/>
        </w:rPr>
        <w:t>i) nie szanuje mienia swojego i innych,</w:t>
      </w:r>
    </w:p>
    <w:p w14:paraId="05A911CB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j) niewłaściwie zachowuje się podczas uroczystości szkolnych i pozaszkolnych.</w:t>
      </w:r>
    </w:p>
    <w:bookmarkEnd w:id="6"/>
    <w:p w14:paraId="421C4EEB" w14:textId="77777777" w:rsidR="005E3720" w:rsidRPr="00923B9F" w:rsidRDefault="005E3720" w:rsidP="005E3720">
      <w:pPr>
        <w:widowControl/>
        <w:numPr>
          <w:ilvl w:val="0"/>
          <w:numId w:val="32"/>
        </w:numPr>
        <w:tabs>
          <w:tab w:val="left" w:pos="142"/>
        </w:tabs>
        <w:autoSpaceDN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 xml:space="preserve">Ocenę </w:t>
      </w:r>
      <w:r w:rsidRPr="00923B9F">
        <w:rPr>
          <w:rFonts w:ascii="Arial" w:hAnsi="Arial" w:cs="Arial"/>
          <w:b/>
          <w:sz w:val="24"/>
          <w:szCs w:val="24"/>
        </w:rPr>
        <w:t>nieodpowiednią</w:t>
      </w:r>
      <w:r w:rsidRPr="00923B9F">
        <w:rPr>
          <w:rFonts w:ascii="Arial" w:hAnsi="Arial" w:cs="Arial"/>
          <w:sz w:val="24"/>
          <w:szCs w:val="24"/>
        </w:rPr>
        <w:t xml:space="preserve"> otrzymuje uczeń, który:</w:t>
      </w:r>
    </w:p>
    <w:p w14:paraId="530C73B9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a) często nie wywiązuje się z obowiązków ucznia,</w:t>
      </w:r>
    </w:p>
    <w:p w14:paraId="1FC05EB2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lastRenderedPageBreak/>
        <w:t>b) ma lekceważący stosunek do prac społeczno-użytecznych w klasie, szkole,</w:t>
      </w:r>
    </w:p>
    <w:p w14:paraId="31FD8804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środowisku,</w:t>
      </w:r>
    </w:p>
    <w:p w14:paraId="6657C184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c) jego postępowanie ma negatywny wpływ na dobre imię szkoły,</w:t>
      </w:r>
    </w:p>
    <w:p w14:paraId="4FA7CA68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d) nagminnie używa wulgaryzmów,</w:t>
      </w:r>
    </w:p>
    <w:p w14:paraId="730CCF5F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e) zachowuje się w sposób stwarzający zagrożenie zdrowia swojego i innych,</w:t>
      </w:r>
    </w:p>
    <w:p w14:paraId="4D7C5650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f) często zachowuje się niekulturalnie w szkole i poza nią,</w:t>
      </w:r>
    </w:p>
    <w:p w14:paraId="36081CFF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g) nie okazuje szacunku innym uczniom oraz pracownikom szkoły,</w:t>
      </w:r>
    </w:p>
    <w:p w14:paraId="704D259F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h) nie przestrzega zasad współżycia społecznego i ogólnie przyjętych norm</w:t>
      </w:r>
    </w:p>
    <w:p w14:paraId="5AA92D6F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etycznych,</w:t>
      </w:r>
    </w:p>
    <w:p w14:paraId="2740F216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i) nie szanuje mienia swojego i innych,</w:t>
      </w:r>
    </w:p>
    <w:p w14:paraId="01940C04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j) niewłaściwie zachowuje się podczas uroczystości szkolnych i pozaszkolnych.</w:t>
      </w:r>
    </w:p>
    <w:p w14:paraId="279D96A6" w14:textId="77777777" w:rsidR="005E3720" w:rsidRPr="00923B9F" w:rsidRDefault="005E3720" w:rsidP="005E3720">
      <w:pPr>
        <w:widowControl/>
        <w:numPr>
          <w:ilvl w:val="0"/>
          <w:numId w:val="32"/>
        </w:numPr>
        <w:tabs>
          <w:tab w:val="left" w:pos="142"/>
        </w:tabs>
        <w:autoSpaceDN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 xml:space="preserve">Ocenę </w:t>
      </w:r>
      <w:r w:rsidRPr="00923B9F">
        <w:rPr>
          <w:rFonts w:ascii="Arial" w:hAnsi="Arial" w:cs="Arial"/>
          <w:b/>
          <w:sz w:val="24"/>
          <w:szCs w:val="24"/>
        </w:rPr>
        <w:t>naganną</w:t>
      </w:r>
      <w:r w:rsidRPr="00923B9F">
        <w:rPr>
          <w:rFonts w:ascii="Arial" w:hAnsi="Arial" w:cs="Arial"/>
          <w:sz w:val="24"/>
          <w:szCs w:val="24"/>
        </w:rPr>
        <w:t xml:space="preserve"> otrzymuje uczeń, który:</w:t>
      </w:r>
    </w:p>
    <w:p w14:paraId="63A923B0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a) nie wywiązuje się z obowiązków ucznia,</w:t>
      </w:r>
    </w:p>
    <w:p w14:paraId="6ACB03EB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b) działa destrukcyjnie na przebieg i efekty prac społeczno-użytecznych w klasie,</w:t>
      </w:r>
    </w:p>
    <w:p w14:paraId="096242F7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szkole, środowisku,</w:t>
      </w:r>
    </w:p>
    <w:p w14:paraId="19AFA31F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c) jego postępowanie przynosi ujmę dobremu imieniu szkoły,</w:t>
      </w:r>
    </w:p>
    <w:p w14:paraId="0211A83E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d) ostentacyjnie używa języka pełnego wulgaryzmów i słownej agresji,</w:t>
      </w:r>
    </w:p>
    <w:p w14:paraId="7A700D0A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e) zażywa środki psychoaktywne, stosuje przemoc fizyczną,</w:t>
      </w:r>
    </w:p>
    <w:p w14:paraId="37B13385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f) nie uznaje norm społecznych dotyczących kultury zachowania, nagminnie je</w:t>
      </w:r>
    </w:p>
    <w:p w14:paraId="24123BAD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łamie,</w:t>
      </w:r>
    </w:p>
    <w:p w14:paraId="6A8824D3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g) jego relacje z innymi osobami są pełne agresji psychicznej i fizycznej,</w:t>
      </w:r>
    </w:p>
    <w:p w14:paraId="03F9AFB6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h) ostentacyjnie nie przestrzega zasad współżycia społecznego i ogólnie</w:t>
      </w:r>
    </w:p>
    <w:p w14:paraId="1CD692AA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przyjętych norm etycznych,</w:t>
      </w:r>
    </w:p>
    <w:p w14:paraId="6EC54A6A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i) niszczy mienie swoje i innych,</w:t>
      </w:r>
    </w:p>
    <w:p w14:paraId="21C4A95D" w14:textId="77777777" w:rsidR="005E3720" w:rsidRPr="00923B9F" w:rsidRDefault="005E3720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j) niewłaściwie zachowuje się podczas uroczystości szkolnych i pozaszkolnych.</w:t>
      </w:r>
    </w:p>
    <w:p w14:paraId="778A64AB" w14:textId="2B9DBAD9" w:rsidR="00524933" w:rsidRPr="00923B9F" w:rsidRDefault="00524933" w:rsidP="005E3720">
      <w:pPr>
        <w:tabs>
          <w:tab w:val="left" w:pos="142"/>
        </w:tabs>
        <w:spacing w:line="240" w:lineRule="auto"/>
        <w:ind w:left="284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 xml:space="preserve">k) </w:t>
      </w:r>
      <w:bookmarkStart w:id="7" w:name="_Hlk176263453"/>
      <w:r w:rsidRPr="00923B9F">
        <w:rPr>
          <w:rFonts w:ascii="Arial" w:hAnsi="Arial" w:cs="Arial"/>
          <w:sz w:val="24"/>
          <w:szCs w:val="24"/>
        </w:rPr>
        <w:t>przeciwko uczniowi toczy się postępowanie o demoralizację lub czyny karalne czy niedozwolone.</w:t>
      </w:r>
      <w:bookmarkEnd w:id="7"/>
      <w:r w:rsidRPr="00923B9F">
        <w:rPr>
          <w:rFonts w:ascii="Arial" w:hAnsi="Arial" w:cs="Arial"/>
          <w:sz w:val="24"/>
          <w:szCs w:val="24"/>
        </w:rPr>
        <w:t xml:space="preserve">  </w:t>
      </w:r>
    </w:p>
    <w:p w14:paraId="10A21B25" w14:textId="77777777" w:rsidR="005E3720" w:rsidRPr="00923B9F" w:rsidRDefault="005E3720" w:rsidP="005E3720">
      <w:pPr>
        <w:widowControl/>
        <w:numPr>
          <w:ilvl w:val="0"/>
          <w:numId w:val="32"/>
        </w:numPr>
        <w:tabs>
          <w:tab w:val="left" w:pos="142"/>
        </w:tabs>
        <w:autoSpaceDN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Przy ustaleniu oceny klasyfikacyjnej zachowania ucznia, u którego stwierdzono zaburzenia   lub odchylenia rozwojowe, należy uwzględnić wpływ stwierdzonych zaburzeń lub odchyleń na jego zachowanie na podstawie orzeczenia o potrzebie kształcenia specjalnego albo indywidualnego nauczania lub opinii publicznej poradni psychologiczno-pedagogicznej w tym publicznej poradni specjalistycznej.</w:t>
      </w:r>
    </w:p>
    <w:p w14:paraId="35F8236C" w14:textId="77777777" w:rsidR="005E3720" w:rsidRPr="00923B9F" w:rsidRDefault="005E3720" w:rsidP="005E3720">
      <w:pPr>
        <w:widowControl/>
        <w:numPr>
          <w:ilvl w:val="0"/>
          <w:numId w:val="32"/>
        </w:numPr>
        <w:tabs>
          <w:tab w:val="left" w:pos="142"/>
        </w:tabs>
        <w:autoSpaceDN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Uczniowie, którzy odbywają nauczanie indywidualne poza szkołą oceniani są przez wychowawcę klasy po zasięgnięciu opinii nauczycieli uczących ucznia. Powinna ona uwzględniać przede wszystkim stosunek do obowiązków szkolnych i kulturę osobistą.</w:t>
      </w:r>
    </w:p>
    <w:p w14:paraId="0B73BCEE" w14:textId="77777777" w:rsidR="005E3720" w:rsidRPr="00923B9F" w:rsidRDefault="005E3720" w:rsidP="005E3720">
      <w:pPr>
        <w:widowControl/>
        <w:numPr>
          <w:ilvl w:val="0"/>
          <w:numId w:val="32"/>
        </w:numPr>
        <w:tabs>
          <w:tab w:val="left" w:pos="142"/>
        </w:tabs>
        <w:autoSpaceDN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lastRenderedPageBreak/>
        <w:t>Na miesiąc przed klasyfikacją śródroczną lub roczną wychowawca ustala przewidywaną ocenę klasyfikacyjną zachowania na podstawie wpisów w dzienniku elektronicznym, a następnie przedstawia ją  danemu uczniowi, zespołowi klasowemu i nauczycielom uczącym w danym oddziale. Po zebraniu opinii wystawia proponowaną ocenę klasyfikacyjną zachowania i wpisuje do dziennika elektronicznego na  2 tygodnie przed radą klasyfikacyjną, a w przypadku oceny nagannej i nieodpowiedniej – na   miesiąc.</w:t>
      </w:r>
    </w:p>
    <w:p w14:paraId="7223B001" w14:textId="77777777" w:rsidR="005E3720" w:rsidRPr="00923B9F" w:rsidRDefault="005E3720" w:rsidP="005E3720">
      <w:pPr>
        <w:widowControl/>
        <w:numPr>
          <w:ilvl w:val="0"/>
          <w:numId w:val="32"/>
        </w:numPr>
        <w:tabs>
          <w:tab w:val="left" w:pos="142"/>
        </w:tabs>
        <w:autoSpaceDN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Brak informacji zwrotnej od rodziców (</w:t>
      </w:r>
      <w:proofErr w:type="spellStart"/>
      <w:r w:rsidRPr="00923B9F">
        <w:rPr>
          <w:rFonts w:ascii="Arial" w:hAnsi="Arial" w:cs="Arial"/>
          <w:sz w:val="24"/>
          <w:szCs w:val="24"/>
        </w:rPr>
        <w:t>p.o</w:t>
      </w:r>
      <w:proofErr w:type="spellEnd"/>
      <w:r w:rsidRPr="00923B9F">
        <w:rPr>
          <w:rFonts w:ascii="Arial" w:hAnsi="Arial" w:cs="Arial"/>
          <w:sz w:val="24"/>
          <w:szCs w:val="24"/>
        </w:rPr>
        <w:t>) będzie jednoznaczny z akceptacją proponowanej oceny zachowania, z wykluczeniem możliwości odwołania.</w:t>
      </w:r>
    </w:p>
    <w:p w14:paraId="5E240362" w14:textId="77777777" w:rsidR="005E3720" w:rsidRPr="00923B9F" w:rsidRDefault="005E3720" w:rsidP="005E3720">
      <w:pPr>
        <w:widowControl/>
        <w:numPr>
          <w:ilvl w:val="0"/>
          <w:numId w:val="32"/>
        </w:numPr>
        <w:tabs>
          <w:tab w:val="left" w:pos="142"/>
        </w:tabs>
        <w:autoSpaceDN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Wychowawca klasy w porozumieniu z pedagogiem może w formie pisemnego kontraktu określić odrębne warunki poprawy proponowanej oceny nieodpowiedniej lub nagannej. Uczeń może uzyskać wyższą niż proponowana ocena klasyfikacyjna zachowania – max ocenę poprawną, jeśli spełni wszystkie postanowienia kontraktu, a poprawa zachowania będzie wyraźna  i niepodważalna.</w:t>
      </w:r>
    </w:p>
    <w:p w14:paraId="26A2AB88" w14:textId="77777777" w:rsidR="005E3720" w:rsidRPr="00923B9F" w:rsidRDefault="005E3720" w:rsidP="005E3720">
      <w:pPr>
        <w:widowControl/>
        <w:numPr>
          <w:ilvl w:val="0"/>
          <w:numId w:val="32"/>
        </w:numPr>
        <w:tabs>
          <w:tab w:val="left" w:pos="142"/>
        </w:tabs>
        <w:autoSpaceDN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Proponowana ocena klasyfikacyjna zachowania może ulec obniżeniu, jeśli do dnia klasyfikacji uczeń wyraźnie pogorszy swoje zachowanie.</w:t>
      </w:r>
    </w:p>
    <w:p w14:paraId="499B4D95" w14:textId="77777777" w:rsidR="005E3720" w:rsidRPr="00923B9F" w:rsidRDefault="005E3720" w:rsidP="005E3720">
      <w:pPr>
        <w:widowControl/>
        <w:numPr>
          <w:ilvl w:val="0"/>
          <w:numId w:val="32"/>
        </w:numPr>
        <w:tabs>
          <w:tab w:val="left" w:pos="142"/>
        </w:tabs>
        <w:autoSpaceDN/>
        <w:spacing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W przypadku, gdy rodzic (</w:t>
      </w:r>
      <w:proofErr w:type="spellStart"/>
      <w:r w:rsidRPr="00923B9F">
        <w:rPr>
          <w:rFonts w:ascii="Arial" w:hAnsi="Arial" w:cs="Arial"/>
          <w:sz w:val="24"/>
          <w:szCs w:val="24"/>
        </w:rPr>
        <w:t>p.o</w:t>
      </w:r>
      <w:proofErr w:type="spellEnd"/>
      <w:r w:rsidRPr="00923B9F">
        <w:rPr>
          <w:rFonts w:ascii="Arial" w:hAnsi="Arial" w:cs="Arial"/>
          <w:sz w:val="24"/>
          <w:szCs w:val="24"/>
        </w:rPr>
        <w:t>) stwierdzi, że roczna ocena zachowania została ustalona niezgodnie z przepisami prawa dotyczącymi trybu ustalania ocen stosuje się działanie określone  w trybie odwoławczym, zgodnie ze Statutem Szkoły.</w:t>
      </w:r>
    </w:p>
    <w:p w14:paraId="12A076A0" w14:textId="77777777" w:rsidR="004F1586" w:rsidRPr="00923B9F" w:rsidRDefault="004F1586">
      <w:pPr>
        <w:pStyle w:val="Standard"/>
        <w:spacing w:after="120" w:line="240" w:lineRule="auto"/>
        <w:rPr>
          <w:rFonts w:ascii="Arial" w:hAnsi="Arial" w:cs="Arial"/>
          <w:sz w:val="24"/>
          <w:szCs w:val="24"/>
        </w:rPr>
      </w:pPr>
    </w:p>
    <w:p w14:paraId="2C7FE79E" w14:textId="77777777" w:rsidR="006A082E" w:rsidRPr="00923B9F" w:rsidRDefault="006A082E" w:rsidP="006A082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§ 62</w:t>
      </w:r>
    </w:p>
    <w:p w14:paraId="41E55CCF" w14:textId="77777777" w:rsidR="006A082E" w:rsidRPr="00923B9F" w:rsidRDefault="006A082E" w:rsidP="006A082E">
      <w:pPr>
        <w:widowControl/>
        <w:numPr>
          <w:ilvl w:val="0"/>
          <w:numId w:val="29"/>
        </w:numPr>
        <w:autoSpaceDN/>
        <w:spacing w:before="120"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W kl. I – III śródroczna i roczna ocena zachowania ma charakter opisowy. Wystawia ją wychowawca klasy po rozmowie z uczniami nt. „Oceniamy swoje zachowanie”</w:t>
      </w:r>
    </w:p>
    <w:p w14:paraId="172644D2" w14:textId="77777777" w:rsidR="006A082E" w:rsidRPr="00923B9F" w:rsidRDefault="006A082E" w:rsidP="006A082E">
      <w:pPr>
        <w:widowControl/>
        <w:numPr>
          <w:ilvl w:val="0"/>
          <w:numId w:val="29"/>
        </w:numPr>
        <w:autoSpaceDN/>
        <w:spacing w:before="120"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kl. IV - VIII śródroczną i roczną ocenę zachowania ustala wychowawca klasy na podstawie samooceny ucznia, opinii nauczycieli, innych pracowników szkoły i zespołu klasowego. </w:t>
      </w:r>
    </w:p>
    <w:p w14:paraId="322AFB0A" w14:textId="1178F628" w:rsidR="006A082E" w:rsidRPr="00923B9F" w:rsidRDefault="006A082E" w:rsidP="006A082E">
      <w:pPr>
        <w:widowControl/>
        <w:numPr>
          <w:ilvl w:val="0"/>
          <w:numId w:val="29"/>
        </w:numPr>
        <w:autoSpaceDN/>
        <w:spacing w:before="120" w:after="0" w:line="240" w:lineRule="auto"/>
        <w:textAlignment w:val="auto"/>
        <w:rPr>
          <w:rFonts w:ascii="Arial" w:hAnsi="Arial" w:cs="Arial"/>
          <w:sz w:val="24"/>
          <w:szCs w:val="24"/>
        </w:rPr>
      </w:pPr>
      <w:r w:rsidRPr="00923B9F">
        <w:rPr>
          <w:rFonts w:ascii="Arial" w:hAnsi="Arial" w:cs="Arial"/>
          <w:sz w:val="24"/>
          <w:szCs w:val="24"/>
        </w:rPr>
        <w:t>Ustalona przez wychowawcę klasy śródroczna i roczna ocena klasyfikacyjna zachowania jest ostateczna</w:t>
      </w:r>
      <w:r w:rsidR="00513911" w:rsidRPr="00923B9F">
        <w:rPr>
          <w:rFonts w:ascii="Arial" w:hAnsi="Arial" w:cs="Arial"/>
          <w:sz w:val="24"/>
          <w:szCs w:val="24"/>
        </w:rPr>
        <w:t>.</w:t>
      </w:r>
    </w:p>
    <w:p w14:paraId="35ED84CD" w14:textId="77777777" w:rsidR="006A082E" w:rsidRPr="00923B9F" w:rsidRDefault="006A082E" w:rsidP="006A082E">
      <w:pPr>
        <w:pStyle w:val="Akapitzlist"/>
        <w:numPr>
          <w:ilvl w:val="0"/>
          <w:numId w:val="29"/>
        </w:numPr>
        <w:autoSpaceDN/>
        <w:spacing w:line="240" w:lineRule="auto"/>
        <w:contextualSpacing/>
        <w:textAlignment w:val="auto"/>
        <w:rPr>
          <w:rFonts w:ascii="Arial" w:eastAsia="Times New Roman" w:hAnsi="Arial" w:cs="Arial"/>
          <w:bCs/>
          <w:szCs w:val="24"/>
          <w:lang w:eastAsia="pl-PL"/>
        </w:rPr>
      </w:pPr>
      <w:r w:rsidRPr="00923B9F">
        <w:rPr>
          <w:rFonts w:ascii="Arial" w:eastAsia="Times New Roman" w:hAnsi="Arial" w:cs="Arial"/>
          <w:bCs/>
          <w:szCs w:val="24"/>
          <w:lang w:eastAsia="pl-PL"/>
        </w:rPr>
        <w:t>Śródroczną i roczną ocenę klasyfikacyjną zachowania ustala się według</w:t>
      </w:r>
    </w:p>
    <w:p w14:paraId="740C81F7" w14:textId="77777777" w:rsidR="006A082E" w:rsidRPr="00923B9F" w:rsidRDefault="006A082E" w:rsidP="006A082E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następującej skali:</w:t>
      </w:r>
    </w:p>
    <w:p w14:paraId="1EE2C43D" w14:textId="77777777" w:rsidR="006A082E" w:rsidRPr="00923B9F" w:rsidRDefault="006A082E" w:rsidP="006A082E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a) wzorowe,</w:t>
      </w:r>
    </w:p>
    <w:p w14:paraId="7C8F1406" w14:textId="77777777" w:rsidR="006A082E" w:rsidRPr="00923B9F" w:rsidRDefault="006A082E" w:rsidP="006A082E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b) bardzo dobre,</w:t>
      </w:r>
    </w:p>
    <w:p w14:paraId="18002F68" w14:textId="77777777" w:rsidR="006A082E" w:rsidRPr="00923B9F" w:rsidRDefault="006A082E" w:rsidP="006A082E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c) dobre,</w:t>
      </w:r>
    </w:p>
    <w:p w14:paraId="5A275AC2" w14:textId="77777777" w:rsidR="006A082E" w:rsidRPr="00923B9F" w:rsidRDefault="006A082E" w:rsidP="006A082E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d) poprawne,</w:t>
      </w:r>
    </w:p>
    <w:p w14:paraId="32D1A43C" w14:textId="77777777" w:rsidR="006A082E" w:rsidRPr="00923B9F" w:rsidRDefault="006A082E" w:rsidP="006A082E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e) nieodpowiednie,</w:t>
      </w:r>
    </w:p>
    <w:p w14:paraId="2F9670E2" w14:textId="77777777" w:rsidR="006A082E" w:rsidRPr="00923B9F" w:rsidRDefault="006A082E" w:rsidP="006A082E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f) naganne,</w:t>
      </w:r>
    </w:p>
    <w:p w14:paraId="7D57DD6C" w14:textId="7F89CF41" w:rsidR="009206F9" w:rsidRPr="00923B9F" w:rsidRDefault="009206F9">
      <w:pPr>
        <w:pStyle w:val="Standard"/>
        <w:tabs>
          <w:tab w:val="left" w:pos="284"/>
        </w:tabs>
        <w:spacing w:after="160" w:line="259" w:lineRule="auto"/>
        <w:rPr>
          <w:rFonts w:ascii="Arial" w:hAnsi="Arial" w:cs="Arial"/>
          <w:color w:val="0070C0"/>
          <w:sz w:val="24"/>
          <w:szCs w:val="24"/>
        </w:rPr>
      </w:pPr>
    </w:p>
    <w:p w14:paraId="33C7BB38" w14:textId="77777777" w:rsidR="009206F9" w:rsidRPr="00923B9F" w:rsidRDefault="009206F9" w:rsidP="009206F9">
      <w:pPr>
        <w:rPr>
          <w:rFonts w:ascii="Arial" w:hAnsi="Arial" w:cs="Arial"/>
          <w:sz w:val="24"/>
          <w:szCs w:val="24"/>
        </w:rPr>
      </w:pPr>
    </w:p>
    <w:p w14:paraId="64E0F29D" w14:textId="10662671" w:rsidR="009206F9" w:rsidRPr="00923B9F" w:rsidRDefault="009206F9" w:rsidP="009206F9">
      <w:pPr>
        <w:rPr>
          <w:rFonts w:ascii="Arial" w:hAnsi="Arial" w:cs="Arial"/>
          <w:sz w:val="24"/>
          <w:szCs w:val="24"/>
        </w:rPr>
      </w:pPr>
    </w:p>
    <w:p w14:paraId="39DD8163" w14:textId="4620DEF1" w:rsidR="00477A1B" w:rsidRPr="00923B9F" w:rsidRDefault="009206F9" w:rsidP="009206F9">
      <w:pPr>
        <w:tabs>
          <w:tab w:val="left" w:pos="7770"/>
        </w:tabs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t>Przewodniczący Rady Pedagogicznej</w:t>
      </w:r>
    </w:p>
    <w:p w14:paraId="6AEC190D" w14:textId="7E89F989" w:rsidR="00011684" w:rsidRPr="00923B9F" w:rsidRDefault="00011684" w:rsidP="009206F9">
      <w:pPr>
        <w:tabs>
          <w:tab w:val="left" w:pos="7770"/>
        </w:tabs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23B9F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Zofia Okońska</w:t>
      </w:r>
      <w:bookmarkEnd w:id="0"/>
    </w:p>
    <w:sectPr w:rsidR="00011684" w:rsidRPr="00923B9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31492" w14:textId="77777777" w:rsidR="004D4189" w:rsidRDefault="004D4189">
      <w:pPr>
        <w:spacing w:after="0" w:line="240" w:lineRule="auto"/>
      </w:pPr>
      <w:r>
        <w:separator/>
      </w:r>
    </w:p>
  </w:endnote>
  <w:endnote w:type="continuationSeparator" w:id="0">
    <w:p w14:paraId="0FC2550C" w14:textId="77777777" w:rsidR="004D4189" w:rsidRDefault="004D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6BEDF" w14:textId="77777777" w:rsidR="004D4189" w:rsidRDefault="004D41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B71452" w14:textId="77777777" w:rsidR="004D4189" w:rsidRDefault="004D4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6A"/>
    <w:multiLevelType w:val="singleLevel"/>
    <w:tmpl w:val="0000006A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szCs w:val="24"/>
      </w:rPr>
    </w:lvl>
  </w:abstractNum>
  <w:abstractNum w:abstractNumId="1" w15:restartNumberingAfterBreak="0">
    <w:nsid w:val="00000072"/>
    <w:multiLevelType w:val="single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eastAsia="Times New Roman"/>
        <w:bCs/>
        <w:szCs w:val="24"/>
        <w:lang w:eastAsia="pl-PL"/>
      </w:rPr>
    </w:lvl>
  </w:abstractNum>
  <w:abstractNum w:abstractNumId="2" w15:restartNumberingAfterBreak="0">
    <w:nsid w:val="0000007C"/>
    <w:multiLevelType w:val="singleLevel"/>
    <w:tmpl w:val="0000007C"/>
    <w:name w:val="WW8Num1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Cs/>
        <w:szCs w:val="24"/>
        <w:lang w:eastAsia="pl-PL"/>
      </w:rPr>
    </w:lvl>
  </w:abstractNum>
  <w:abstractNum w:abstractNumId="3" w15:restartNumberingAfterBreak="0">
    <w:nsid w:val="000000C4"/>
    <w:multiLevelType w:val="singleLevel"/>
    <w:tmpl w:val="000000C4"/>
    <w:name w:val="WW8Num1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bCs/>
        <w:kern w:val="1"/>
        <w:szCs w:val="24"/>
        <w:lang w:eastAsia="pl-PL"/>
      </w:rPr>
    </w:lvl>
  </w:abstractNum>
  <w:abstractNum w:abstractNumId="4" w15:restartNumberingAfterBreak="0">
    <w:nsid w:val="08AB2C93"/>
    <w:multiLevelType w:val="multilevel"/>
    <w:tmpl w:val="748A4C8E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kern w:val="3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 w15:restartNumberingAfterBreak="0">
    <w:nsid w:val="0ED526FA"/>
    <w:multiLevelType w:val="multilevel"/>
    <w:tmpl w:val="E25A4B22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Cs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55470A3"/>
    <w:multiLevelType w:val="multilevel"/>
    <w:tmpl w:val="E33060B2"/>
    <w:styleLink w:val="WWNum9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7" w15:restartNumberingAfterBreak="0">
    <w:nsid w:val="1AB2617C"/>
    <w:multiLevelType w:val="multilevel"/>
    <w:tmpl w:val="41E2018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F262F4B"/>
    <w:multiLevelType w:val="multilevel"/>
    <w:tmpl w:val="3A4CFA4C"/>
    <w:styleLink w:val="WWNum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A0C4F54"/>
    <w:multiLevelType w:val="multilevel"/>
    <w:tmpl w:val="415E0416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EEA0874"/>
    <w:multiLevelType w:val="multilevel"/>
    <w:tmpl w:val="D44CF0B2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Cs/>
        <w:kern w:val="3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66A3482"/>
    <w:multiLevelType w:val="multilevel"/>
    <w:tmpl w:val="18DE6B6E"/>
    <w:styleLink w:val="WWNum4"/>
    <w:lvl w:ilvl="0">
      <w:start w:val="1"/>
      <w:numFmt w:val="decimal"/>
      <w:lvlText w:val="%1)"/>
      <w:lvlJc w:val="left"/>
      <w:pPr>
        <w:ind w:left="717" w:hanging="360"/>
      </w:pPr>
      <w:rPr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0855EE4"/>
    <w:multiLevelType w:val="multilevel"/>
    <w:tmpl w:val="51CC8C26"/>
    <w:styleLink w:val="WWNum13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  <w:kern w:val="3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5673627"/>
    <w:multiLevelType w:val="multilevel"/>
    <w:tmpl w:val="81DE8CD6"/>
    <w:styleLink w:val="WWNum17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  <w:kern w:val="3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61A05D9"/>
    <w:multiLevelType w:val="multilevel"/>
    <w:tmpl w:val="0D305154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74A1C60"/>
    <w:multiLevelType w:val="multilevel"/>
    <w:tmpl w:val="A6D4C2B2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color w:val="00000A"/>
        <w:szCs w:val="24"/>
        <w:lang w:eastAsia="pl-PL"/>
      </w:r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6" w15:restartNumberingAfterBreak="0">
    <w:nsid w:val="4BDF6FEC"/>
    <w:multiLevelType w:val="multilevel"/>
    <w:tmpl w:val="046E4FBE"/>
    <w:styleLink w:val="WWNum18"/>
    <w:lvl w:ilvl="0">
      <w:start w:val="1"/>
      <w:numFmt w:val="lowerLetter"/>
      <w:lvlText w:val="%1)"/>
      <w:lvlJc w:val="left"/>
      <w:pPr>
        <w:ind w:left="1080" w:hanging="360"/>
      </w:pPr>
      <w:rPr>
        <w:rFonts w:eastAsia="Times New Roman"/>
        <w:kern w:val="3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2A83569"/>
    <w:multiLevelType w:val="multilevel"/>
    <w:tmpl w:val="697E97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33E3ADE"/>
    <w:multiLevelType w:val="multilevel"/>
    <w:tmpl w:val="13A277B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Cs/>
        <w:kern w:val="3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23C74A6"/>
    <w:multiLevelType w:val="multilevel"/>
    <w:tmpl w:val="8E5AACEA"/>
    <w:styleLink w:val="WWNum19"/>
    <w:lvl w:ilvl="0">
      <w:start w:val="1"/>
      <w:numFmt w:val="decimal"/>
      <w:lvlText w:val="%1."/>
      <w:lvlJc w:val="left"/>
      <w:pPr>
        <w:ind w:left="360" w:hanging="360"/>
      </w:pPr>
      <w:rPr>
        <w:color w:val="00000A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B0C6F6D"/>
    <w:multiLevelType w:val="multilevel"/>
    <w:tmpl w:val="EBCED5D2"/>
    <w:styleLink w:val="WWNum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B7E1800"/>
    <w:multiLevelType w:val="multilevel"/>
    <w:tmpl w:val="F29CE52E"/>
    <w:styleLink w:val="WWNum5"/>
    <w:lvl w:ilvl="0">
      <w:start w:val="1"/>
      <w:numFmt w:val="decimal"/>
      <w:lvlText w:val="%1)"/>
      <w:lvlJc w:val="left"/>
      <w:pPr>
        <w:ind w:left="717" w:hanging="360"/>
      </w:pPr>
      <w:rPr>
        <w:rFonts w:eastAsia="Times New Roman"/>
        <w:bCs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FE445AF"/>
    <w:multiLevelType w:val="multilevel"/>
    <w:tmpl w:val="000000B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eastAsia="Times New Roman" w:hint="default"/>
        <w:bCs/>
        <w:color w:val="auto"/>
        <w:szCs w:val="24"/>
        <w:lang w:eastAsia="pl-PL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23" w15:restartNumberingAfterBreak="0">
    <w:nsid w:val="73B6699F"/>
    <w:multiLevelType w:val="multilevel"/>
    <w:tmpl w:val="B18E0C84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color w:val="00000A"/>
        <w:szCs w:val="24"/>
        <w:lang w:eastAsia="pl-PL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eastAsia="Times New Roman"/>
        <w:szCs w:val="24"/>
        <w:lang w:eastAsia="pl-PL"/>
      </w:rPr>
    </w:lvl>
    <w:lvl w:ilvl="2">
      <w:start w:val="1"/>
      <w:numFmt w:val="lowerLetter"/>
      <w:lvlText w:val="%1.%2.%3)"/>
      <w:lvlJc w:val="left"/>
      <w:pPr>
        <w:ind w:left="357" w:hanging="357"/>
      </w:pPr>
      <w:rPr>
        <w:rFonts w:eastAsia="Times New Roman"/>
        <w:szCs w:val="24"/>
        <w:lang w:eastAsia="pl-PL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eastAsia="Times New Roman"/>
        <w:szCs w:val="24"/>
        <w:lang w:eastAsia="pl-PL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eastAsia="Times New Roman"/>
        <w:szCs w:val="24"/>
        <w:lang w:eastAsia="pl-PL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eastAsia="Times New Roman"/>
        <w:szCs w:val="24"/>
        <w:lang w:eastAsia="pl-PL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eastAsia="Times New Roman"/>
        <w:szCs w:val="24"/>
        <w:lang w:eastAsia="pl-PL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eastAsia="Times New Roman"/>
        <w:szCs w:val="24"/>
        <w:lang w:eastAsia="pl-PL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eastAsia="Times New Roman"/>
        <w:szCs w:val="24"/>
        <w:lang w:eastAsia="pl-PL"/>
      </w:rPr>
    </w:lvl>
  </w:abstractNum>
  <w:abstractNum w:abstractNumId="24" w15:restartNumberingAfterBreak="0">
    <w:nsid w:val="76282409"/>
    <w:multiLevelType w:val="multilevel"/>
    <w:tmpl w:val="5022BD06"/>
    <w:styleLink w:val="WWNum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  <w:bCs/>
        <w:szCs w:val="24"/>
        <w:lang w:eastAsia="pl-PL"/>
      </w:rPr>
    </w:lvl>
    <w:lvl w:ilvl="1">
      <w:start w:val="1"/>
      <w:numFmt w:val="decimal"/>
      <w:lvlText w:val="%2)"/>
      <w:lvlJc w:val="left"/>
      <w:pPr>
        <w:ind w:left="357" w:hanging="357"/>
      </w:pPr>
      <w:rPr>
        <w:rFonts w:eastAsia="Times New Roman"/>
        <w:bCs/>
        <w:szCs w:val="24"/>
        <w:lang w:eastAsia="pl-PL"/>
      </w:rPr>
    </w:lvl>
    <w:lvl w:ilvl="2">
      <w:start w:val="1"/>
      <w:numFmt w:val="lowerLetter"/>
      <w:lvlText w:val="%1.%2.%3)"/>
      <w:lvlJc w:val="left"/>
      <w:pPr>
        <w:ind w:left="357" w:hanging="357"/>
      </w:pPr>
      <w:rPr>
        <w:rFonts w:eastAsia="Times New Roman"/>
        <w:bCs/>
        <w:szCs w:val="24"/>
        <w:lang w:eastAsia="pl-PL"/>
      </w:rPr>
    </w:lvl>
    <w:lvl w:ilvl="3">
      <w:start w:val="1"/>
      <w:numFmt w:val="decimal"/>
      <w:lvlText w:val="(%1.%2.%3.%4)"/>
      <w:lvlJc w:val="left"/>
      <w:pPr>
        <w:ind w:left="1440" w:hanging="360"/>
      </w:pPr>
      <w:rPr>
        <w:rFonts w:eastAsia="Times New Roman"/>
        <w:bCs/>
        <w:szCs w:val="24"/>
        <w:lang w:eastAsia="pl-PL"/>
      </w:rPr>
    </w:lvl>
    <w:lvl w:ilvl="4">
      <w:start w:val="1"/>
      <w:numFmt w:val="lowerLetter"/>
      <w:lvlText w:val="(%1.%2.%3.%4.%5)"/>
      <w:lvlJc w:val="left"/>
      <w:pPr>
        <w:ind w:left="1800" w:hanging="360"/>
      </w:pPr>
      <w:rPr>
        <w:rFonts w:eastAsia="Times New Roman"/>
        <w:bCs/>
        <w:szCs w:val="24"/>
        <w:lang w:eastAsia="pl-PL"/>
      </w:rPr>
    </w:lvl>
    <w:lvl w:ilvl="5">
      <w:start w:val="1"/>
      <w:numFmt w:val="lowerRoman"/>
      <w:lvlText w:val="(%1.%2.%3.%4.%5.%6)"/>
      <w:lvlJc w:val="left"/>
      <w:pPr>
        <w:ind w:left="2160" w:hanging="360"/>
      </w:pPr>
      <w:rPr>
        <w:rFonts w:eastAsia="Times New Roman"/>
        <w:bCs/>
        <w:szCs w:val="24"/>
        <w:lang w:eastAsia="pl-PL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eastAsia="Times New Roman"/>
        <w:bCs/>
        <w:szCs w:val="24"/>
        <w:lang w:eastAsia="pl-PL"/>
      </w:rPr>
    </w:lvl>
    <w:lvl w:ilvl="7">
      <w:start w:val="1"/>
      <w:numFmt w:val="lowerLetter"/>
      <w:lvlText w:val="%1.%2.%3.%4.%5.%6.%7.%8."/>
      <w:lvlJc w:val="left"/>
      <w:pPr>
        <w:ind w:left="2880" w:hanging="360"/>
      </w:pPr>
      <w:rPr>
        <w:rFonts w:eastAsia="Times New Roman"/>
        <w:bCs/>
        <w:szCs w:val="24"/>
        <w:lang w:eastAsia="pl-PL"/>
      </w:rPr>
    </w:lvl>
    <w:lvl w:ilvl="8">
      <w:start w:val="1"/>
      <w:numFmt w:val="lowerRoman"/>
      <w:lvlText w:val="%1.%2.%3.%4.%5.%6.%7.%8.%9."/>
      <w:lvlJc w:val="left"/>
      <w:pPr>
        <w:ind w:left="3240" w:hanging="360"/>
      </w:pPr>
      <w:rPr>
        <w:rFonts w:eastAsia="Times New Roman"/>
        <w:bCs/>
        <w:szCs w:val="24"/>
        <w:lang w:eastAsia="pl-PL"/>
      </w:rPr>
    </w:lvl>
  </w:abstractNum>
  <w:abstractNum w:abstractNumId="25" w15:restartNumberingAfterBreak="0">
    <w:nsid w:val="7B931BD6"/>
    <w:multiLevelType w:val="multilevel"/>
    <w:tmpl w:val="23D85C0A"/>
    <w:styleLink w:val="WWNum3"/>
    <w:lvl w:ilvl="0">
      <w:numFmt w:val="bullet"/>
      <w:lvlText w:val=""/>
      <w:lvlJc w:val="left"/>
      <w:pPr>
        <w:ind w:left="2484" w:hanging="360"/>
      </w:pPr>
      <w:rPr>
        <w:rFonts w:cs="OpenSymbol"/>
      </w:rPr>
    </w:lvl>
    <w:lvl w:ilvl="1">
      <w:numFmt w:val="bullet"/>
      <w:lvlText w:val="◦"/>
      <w:lvlJc w:val="left"/>
      <w:pPr>
        <w:ind w:left="2844" w:hanging="360"/>
      </w:pPr>
      <w:rPr>
        <w:rFonts w:cs="OpenSymbol"/>
      </w:rPr>
    </w:lvl>
    <w:lvl w:ilvl="2">
      <w:numFmt w:val="bullet"/>
      <w:lvlText w:val="▪"/>
      <w:lvlJc w:val="left"/>
      <w:pPr>
        <w:ind w:left="3204" w:hanging="360"/>
      </w:pPr>
      <w:rPr>
        <w:rFonts w:cs="OpenSymbol"/>
      </w:rPr>
    </w:lvl>
    <w:lvl w:ilvl="3">
      <w:numFmt w:val="bullet"/>
      <w:lvlText w:val=""/>
      <w:lvlJc w:val="left"/>
      <w:pPr>
        <w:ind w:left="3564" w:hanging="360"/>
      </w:pPr>
      <w:rPr>
        <w:rFonts w:cs="OpenSymbol"/>
      </w:rPr>
    </w:lvl>
    <w:lvl w:ilvl="4">
      <w:numFmt w:val="bullet"/>
      <w:lvlText w:val="◦"/>
      <w:lvlJc w:val="left"/>
      <w:pPr>
        <w:ind w:left="3924" w:hanging="360"/>
      </w:pPr>
      <w:rPr>
        <w:rFonts w:cs="OpenSymbol"/>
      </w:rPr>
    </w:lvl>
    <w:lvl w:ilvl="5">
      <w:numFmt w:val="bullet"/>
      <w:lvlText w:val="▪"/>
      <w:lvlJc w:val="left"/>
      <w:pPr>
        <w:ind w:left="4284" w:hanging="360"/>
      </w:pPr>
      <w:rPr>
        <w:rFonts w:cs="OpenSymbol"/>
      </w:rPr>
    </w:lvl>
    <w:lvl w:ilvl="6">
      <w:numFmt w:val="bullet"/>
      <w:lvlText w:val=""/>
      <w:lvlJc w:val="left"/>
      <w:pPr>
        <w:ind w:left="4644" w:hanging="360"/>
      </w:pPr>
      <w:rPr>
        <w:rFonts w:cs="OpenSymbol"/>
      </w:rPr>
    </w:lvl>
    <w:lvl w:ilvl="7">
      <w:numFmt w:val="bullet"/>
      <w:lvlText w:val="◦"/>
      <w:lvlJc w:val="left"/>
      <w:pPr>
        <w:ind w:left="5004" w:hanging="360"/>
      </w:pPr>
      <w:rPr>
        <w:rFonts w:cs="OpenSymbol"/>
      </w:rPr>
    </w:lvl>
    <w:lvl w:ilvl="8">
      <w:numFmt w:val="bullet"/>
      <w:lvlText w:val="▪"/>
      <w:lvlJc w:val="left"/>
      <w:pPr>
        <w:ind w:left="5364" w:hanging="360"/>
      </w:pPr>
      <w:rPr>
        <w:rFonts w:cs="OpenSymbol"/>
      </w:rPr>
    </w:lvl>
  </w:abstractNum>
  <w:num w:numId="1">
    <w:abstractNumId w:val="9"/>
  </w:num>
  <w:num w:numId="2">
    <w:abstractNumId w:val="8"/>
  </w:num>
  <w:num w:numId="3">
    <w:abstractNumId w:val="25"/>
  </w:num>
  <w:num w:numId="4">
    <w:abstractNumId w:val="11"/>
  </w:num>
  <w:num w:numId="5">
    <w:abstractNumId w:val="21"/>
  </w:num>
  <w:num w:numId="6">
    <w:abstractNumId w:val="18"/>
  </w:num>
  <w:num w:numId="7">
    <w:abstractNumId w:val="5"/>
  </w:num>
  <w:num w:numId="8">
    <w:abstractNumId w:val="24"/>
  </w:num>
  <w:num w:numId="9">
    <w:abstractNumId w:val="6"/>
  </w:num>
  <w:num w:numId="10">
    <w:abstractNumId w:val="23"/>
  </w:num>
  <w:num w:numId="11">
    <w:abstractNumId w:val="15"/>
  </w:num>
  <w:num w:numId="12">
    <w:abstractNumId w:val="20"/>
  </w:num>
  <w:num w:numId="13">
    <w:abstractNumId w:val="12"/>
  </w:num>
  <w:num w:numId="14">
    <w:abstractNumId w:val="4"/>
  </w:num>
  <w:num w:numId="15">
    <w:abstractNumId w:val="10"/>
  </w:num>
  <w:num w:numId="16">
    <w:abstractNumId w:val="14"/>
  </w:num>
  <w:num w:numId="17">
    <w:abstractNumId w:val="13"/>
  </w:num>
  <w:num w:numId="18">
    <w:abstractNumId w:val="16"/>
  </w:num>
  <w:num w:numId="19">
    <w:abstractNumId w:val="19"/>
  </w:num>
  <w:num w:numId="20">
    <w:abstractNumId w:val="17"/>
  </w:num>
  <w:num w:numId="21">
    <w:abstractNumId w:val="14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9"/>
    <w:lvlOverride w:ilvl="0">
      <w:startOverride w:val="1"/>
    </w:lvlOverride>
  </w:num>
  <w:num w:numId="28">
    <w:abstractNumId w:val="7"/>
  </w:num>
  <w:num w:numId="29">
    <w:abstractNumId w:val="2"/>
  </w:num>
  <w:num w:numId="30">
    <w:abstractNumId w:val="0"/>
  </w:num>
  <w:num w:numId="31">
    <w:abstractNumId w:val="1"/>
  </w:num>
  <w:num w:numId="32">
    <w:abstractNumId w:val="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586"/>
    <w:rsid w:val="00011684"/>
    <w:rsid w:val="000375E4"/>
    <w:rsid w:val="00097077"/>
    <w:rsid w:val="000E7E3D"/>
    <w:rsid w:val="00175A09"/>
    <w:rsid w:val="002B1726"/>
    <w:rsid w:val="004132D3"/>
    <w:rsid w:val="00477A1B"/>
    <w:rsid w:val="004D03E3"/>
    <w:rsid w:val="004D4189"/>
    <w:rsid w:val="004F1586"/>
    <w:rsid w:val="00513911"/>
    <w:rsid w:val="00524933"/>
    <w:rsid w:val="005505C6"/>
    <w:rsid w:val="005A76A7"/>
    <w:rsid w:val="005D2A63"/>
    <w:rsid w:val="005E3720"/>
    <w:rsid w:val="00666010"/>
    <w:rsid w:val="006A082E"/>
    <w:rsid w:val="006B1040"/>
    <w:rsid w:val="0071207A"/>
    <w:rsid w:val="00722FAA"/>
    <w:rsid w:val="00915F7C"/>
    <w:rsid w:val="009206F9"/>
    <w:rsid w:val="00923B9F"/>
    <w:rsid w:val="009379B4"/>
    <w:rsid w:val="00AB6974"/>
    <w:rsid w:val="00C8560F"/>
    <w:rsid w:val="00D8291C"/>
    <w:rsid w:val="00DD5654"/>
    <w:rsid w:val="00E808EA"/>
    <w:rsid w:val="00EB1FF1"/>
    <w:rsid w:val="00F6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06CD"/>
  <w15:docId w15:val="{18246AE6-0726-4267-AAF5-85931E0C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140"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qFormat/>
    <w:pPr>
      <w:spacing w:before="120" w:after="0" w:line="360" w:lineRule="auto"/>
      <w:ind w:left="720" w:hanging="425"/>
      <w:jc w:val="both"/>
    </w:pPr>
    <w:rPr>
      <w:rFonts w:ascii="Times New Roman" w:hAnsi="Times New Roman"/>
      <w:sz w:val="24"/>
      <w:lang w:eastAsia="zh-CN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dymkaZnak">
    <w:name w:val="Tekst dymka Znak"/>
    <w:basedOn w:val="Domylnaczcionkaakapitu"/>
    <w:rPr>
      <w:rFonts w:ascii="Segoe UI" w:eastAsia="Calibri" w:hAnsi="Segoe UI" w:cs="Segoe UI"/>
      <w:sz w:val="18"/>
      <w:szCs w:val="18"/>
    </w:rPr>
  </w:style>
  <w:style w:type="character" w:customStyle="1" w:styleId="gwp7a07c381font">
    <w:name w:val="gwp7a07c381_font"/>
    <w:basedOn w:val="Domylnaczcionkaakapitu"/>
  </w:style>
  <w:style w:type="character" w:customStyle="1" w:styleId="gwp7a07c381size">
    <w:name w:val="gwp7a07c381_size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szCs w:val="24"/>
    </w:rPr>
  </w:style>
  <w:style w:type="character" w:customStyle="1" w:styleId="ListLabel4">
    <w:name w:val="ListLabel 4"/>
    <w:rPr>
      <w:rFonts w:eastAsia="Times New Roman"/>
      <w:bCs/>
      <w:szCs w:val="24"/>
      <w:lang w:eastAsia="pl-PL"/>
    </w:rPr>
  </w:style>
  <w:style w:type="character" w:customStyle="1" w:styleId="ListLabel5">
    <w:name w:val="ListLabel 5"/>
    <w:rPr>
      <w:rFonts w:eastAsia="Times New Roman"/>
      <w:bCs/>
      <w:kern w:val="3"/>
      <w:szCs w:val="24"/>
      <w:lang w:eastAsia="pl-PL"/>
    </w:rPr>
  </w:style>
  <w:style w:type="character" w:customStyle="1" w:styleId="ListLabel6">
    <w:name w:val="ListLabel 6"/>
    <w:rPr>
      <w:rFonts w:eastAsia="Times New Roman"/>
      <w:color w:val="00000A"/>
      <w:szCs w:val="24"/>
      <w:lang w:eastAsia="pl-PL"/>
    </w:rPr>
  </w:style>
  <w:style w:type="character" w:customStyle="1" w:styleId="ListLabel7">
    <w:name w:val="ListLabel 7"/>
    <w:rPr>
      <w:rFonts w:eastAsia="Times New Roman"/>
      <w:szCs w:val="24"/>
      <w:lang w:eastAsia="pl-PL"/>
    </w:rPr>
  </w:style>
  <w:style w:type="character" w:customStyle="1" w:styleId="ListLabel8">
    <w:name w:val="ListLabel 8"/>
    <w:rPr>
      <w:color w:val="00000A"/>
      <w:szCs w:val="24"/>
      <w:lang w:eastAsia="pl-PL"/>
    </w:rPr>
  </w:style>
  <w:style w:type="character" w:customStyle="1" w:styleId="ListLabel9">
    <w:name w:val="ListLabel 9"/>
    <w:rPr>
      <w:rFonts w:eastAsia="Times New Roman"/>
      <w:kern w:val="3"/>
      <w:szCs w:val="24"/>
    </w:rPr>
  </w:style>
  <w:style w:type="character" w:customStyle="1" w:styleId="ListLabel10">
    <w:name w:val="ListLabel 10"/>
    <w:rPr>
      <w:kern w:val="3"/>
      <w:szCs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ED185A68F885408852C7D9CA2F2E48" ma:contentTypeVersion="17" ma:contentTypeDescription="Utwórz nowy dokument." ma:contentTypeScope="" ma:versionID="31909e5b693dba58431833960a309ab5">
  <xsd:schema xmlns:xsd="http://www.w3.org/2001/XMLSchema" xmlns:xs="http://www.w3.org/2001/XMLSchema" xmlns:p="http://schemas.microsoft.com/office/2006/metadata/properties" xmlns:ns3="560784fa-b299-44f5-adf6-0756a9bd68e1" xmlns:ns4="416f9d1d-ce27-4e06-8903-1634147fe4f2" targetNamespace="http://schemas.microsoft.com/office/2006/metadata/properties" ma:root="true" ma:fieldsID="c68e398c25a5b66f1b2d6eeca4365363" ns3:_="" ns4:_="">
    <xsd:import namespace="560784fa-b299-44f5-adf6-0756a9bd68e1"/>
    <xsd:import namespace="416f9d1d-ce27-4e06-8903-1634147fe4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84fa-b299-44f5-adf6-0756a9bd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f9d1d-ce27-4e06-8903-1634147fe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6f9d1d-ce27-4e06-8903-1634147fe4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F1AC15-6994-4ACB-86EF-B36B3795B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84fa-b299-44f5-adf6-0756a9bd68e1"/>
    <ds:schemaRef ds:uri="416f9d1d-ce27-4e06-8903-1634147fe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8B1123-15A8-42C6-AAD4-F7910DEAA24E}">
  <ds:schemaRefs>
    <ds:schemaRef ds:uri="http://schemas.microsoft.com/office/2006/metadata/properties"/>
    <ds:schemaRef ds:uri="http://schemas.microsoft.com/office/infopath/2007/PartnerControls"/>
    <ds:schemaRef ds:uri="416f9d1d-ce27-4e06-8903-1634147fe4f2"/>
  </ds:schemaRefs>
</ds:datastoreItem>
</file>

<file path=customXml/itemProps3.xml><?xml version="1.0" encoding="utf-8"?>
<ds:datastoreItem xmlns:ds="http://schemas.openxmlformats.org/officeDocument/2006/customXml" ds:itemID="{522DBE2B-1EBA-4BC4-B525-D6D3DFA42C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2571</Words>
  <Characters>15431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Stare Skoszewy</Company>
  <LinksUpToDate>false</LinksUpToDate>
  <CharactersWithSpaces>17967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SPSkoszewy2</dc:creator>
  <cp:lastModifiedBy>Sekretariat</cp:lastModifiedBy>
  <cp:revision>2</cp:revision>
  <cp:lastPrinted>2023-12-08T13:43:00Z</cp:lastPrinted>
  <dcterms:created xsi:type="dcterms:W3CDTF">2024-09-04T07:05:00Z</dcterms:created>
  <dcterms:modified xsi:type="dcterms:W3CDTF">2024-09-04T07:05:00Z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0x01010061ED185A68F885408852C7D9CA2F2E48</vt:lpwstr>
  </property>
</Properties>
</file>