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9C4" w:rsidRDefault="001429C4" w:rsidP="001429C4">
      <w:pPr>
        <w:spacing w:line="360" w:lineRule="auto"/>
        <w:jc w:val="right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429C4" w:rsidRPr="00D37B92" w:rsidRDefault="001429C4" w:rsidP="001429C4">
      <w:pPr>
        <w:spacing w:line="360" w:lineRule="auto"/>
        <w:jc w:val="right"/>
        <w:rPr>
          <w:rFonts w:ascii="Arial" w:hAnsi="Arial" w:cs="Arial"/>
          <w:i/>
        </w:rPr>
      </w:pPr>
      <w:bookmarkStart w:id="0" w:name="_GoBack"/>
    </w:p>
    <w:p w:rsidR="001429C4" w:rsidRPr="00D37B92" w:rsidRDefault="001429C4" w:rsidP="001429C4">
      <w:pPr>
        <w:spacing w:line="360" w:lineRule="auto"/>
        <w:jc w:val="center"/>
        <w:rPr>
          <w:rFonts w:ascii="Arial" w:hAnsi="Arial" w:cs="Arial"/>
        </w:rPr>
      </w:pPr>
      <w:r w:rsidRPr="00D37B92">
        <w:rPr>
          <w:rFonts w:ascii="Arial" w:hAnsi="Arial" w:cs="Arial"/>
        </w:rPr>
        <w:t>Z A R Z Ą D Z E N I E   Nr 6/2025</w:t>
      </w:r>
    </w:p>
    <w:p w:rsidR="001429C4" w:rsidRPr="00D37B92" w:rsidRDefault="001429C4" w:rsidP="001429C4">
      <w:pPr>
        <w:spacing w:line="360" w:lineRule="auto"/>
        <w:jc w:val="center"/>
        <w:rPr>
          <w:rFonts w:ascii="Arial" w:hAnsi="Arial" w:cs="Arial"/>
        </w:rPr>
      </w:pPr>
      <w:r w:rsidRPr="00D37B92">
        <w:rPr>
          <w:rFonts w:ascii="Arial" w:hAnsi="Arial" w:cs="Arial"/>
        </w:rPr>
        <w:t>Dyrektora Szkoły Podstawowej im. Wł. Jagiełły w Starych Skoszewach</w:t>
      </w:r>
      <w:r w:rsidRPr="00D37B92">
        <w:rPr>
          <w:rFonts w:ascii="Arial" w:hAnsi="Arial" w:cs="Arial"/>
        </w:rPr>
        <w:br/>
        <w:t>z dnia 03 czerwca 2025 r.</w:t>
      </w:r>
    </w:p>
    <w:p w:rsidR="001429C4" w:rsidRPr="00D37B92" w:rsidRDefault="001429C4" w:rsidP="001429C4">
      <w:pPr>
        <w:spacing w:line="276" w:lineRule="auto"/>
        <w:jc w:val="both"/>
        <w:rPr>
          <w:rFonts w:ascii="Arial" w:hAnsi="Arial" w:cs="Arial"/>
        </w:rPr>
      </w:pPr>
    </w:p>
    <w:p w:rsidR="001429C4" w:rsidRPr="00D37B92" w:rsidRDefault="001429C4" w:rsidP="001429C4">
      <w:pPr>
        <w:jc w:val="both"/>
        <w:rPr>
          <w:rFonts w:ascii="Arial" w:hAnsi="Arial" w:cs="Arial"/>
        </w:rPr>
      </w:pPr>
    </w:p>
    <w:p w:rsidR="001429C4" w:rsidRPr="00D37B92" w:rsidRDefault="001429C4" w:rsidP="001429C4">
      <w:pPr>
        <w:ind w:firstLine="708"/>
        <w:jc w:val="both"/>
        <w:rPr>
          <w:rFonts w:ascii="Arial" w:hAnsi="Arial" w:cs="Arial"/>
          <w:color w:val="000000"/>
        </w:rPr>
      </w:pPr>
      <w:r w:rsidRPr="00D37B92">
        <w:rPr>
          <w:rFonts w:ascii="Arial" w:hAnsi="Arial" w:cs="Arial"/>
        </w:rPr>
        <w:t xml:space="preserve">w sprawie zmian w </w:t>
      </w:r>
      <w:r w:rsidRPr="00D37B92">
        <w:rPr>
          <w:rFonts w:ascii="Arial" w:hAnsi="Arial" w:cs="Arial"/>
          <w:color w:val="000000"/>
        </w:rPr>
        <w:t xml:space="preserve">Regulaminie wynagradzania pracowników niebędących nauczycielami Szkoły Podstawowej im. Wł. Jagiełły w Starych Skoszewach </w:t>
      </w:r>
    </w:p>
    <w:p w:rsidR="001429C4" w:rsidRPr="00D37B92" w:rsidRDefault="001429C4" w:rsidP="001429C4">
      <w:pPr>
        <w:jc w:val="both"/>
        <w:rPr>
          <w:rFonts w:ascii="Arial" w:hAnsi="Arial" w:cs="Arial"/>
          <w:bCs/>
          <w:color w:val="000000"/>
          <w:sz w:val="22"/>
          <w:szCs w:val="22"/>
          <w:lang w:eastAsia="ne-NP" w:bidi="ne-NP"/>
        </w:rPr>
      </w:pPr>
    </w:p>
    <w:p w:rsidR="001429C4" w:rsidRPr="00D37B92" w:rsidRDefault="001429C4" w:rsidP="001429C4">
      <w:pPr>
        <w:rPr>
          <w:rFonts w:ascii="Arial" w:hAnsi="Arial" w:cs="Arial"/>
          <w:bCs/>
        </w:rPr>
      </w:pPr>
    </w:p>
    <w:p w:rsidR="001429C4" w:rsidRPr="00D37B92" w:rsidRDefault="001429C4" w:rsidP="001429C4">
      <w:pPr>
        <w:rPr>
          <w:rFonts w:ascii="Arial" w:hAnsi="Arial" w:cs="Arial"/>
          <w:bCs/>
        </w:rPr>
      </w:pPr>
    </w:p>
    <w:p w:rsidR="001429C4" w:rsidRPr="00D37B92" w:rsidRDefault="001429C4" w:rsidP="001429C4">
      <w:pPr>
        <w:rPr>
          <w:rFonts w:ascii="Arial" w:hAnsi="Arial" w:cs="Arial"/>
          <w:bCs/>
        </w:rPr>
      </w:pPr>
      <w:r w:rsidRPr="00D37B92">
        <w:rPr>
          <w:rFonts w:ascii="Arial" w:hAnsi="Arial" w:cs="Arial"/>
          <w:bCs/>
        </w:rPr>
        <w:t>Podstawa prawna:</w:t>
      </w:r>
    </w:p>
    <w:p w:rsidR="001429C4" w:rsidRPr="00D37B92" w:rsidRDefault="001429C4" w:rsidP="001429C4">
      <w:pPr>
        <w:rPr>
          <w:rFonts w:ascii="Arial" w:hAnsi="Arial" w:cs="Arial"/>
          <w:bCs/>
        </w:rPr>
      </w:pPr>
    </w:p>
    <w:p w:rsidR="001429C4" w:rsidRPr="00D37B92" w:rsidRDefault="001429C4" w:rsidP="001429C4">
      <w:pPr>
        <w:pStyle w:val="Tekstpodstawowy"/>
        <w:rPr>
          <w:bCs/>
          <w:smallCaps/>
          <w:sz w:val="22"/>
          <w:szCs w:val="22"/>
        </w:rPr>
      </w:pPr>
    </w:p>
    <w:p w:rsidR="001429C4" w:rsidRPr="00D37B92" w:rsidRDefault="001429C4" w:rsidP="001429C4">
      <w:pPr>
        <w:spacing w:line="276" w:lineRule="auto"/>
        <w:ind w:left="720"/>
        <w:jc w:val="both"/>
        <w:rPr>
          <w:rFonts w:ascii="Arial" w:hAnsi="Arial" w:cs="Arial"/>
        </w:rPr>
      </w:pPr>
      <w:r w:rsidRPr="00D37B92">
        <w:rPr>
          <w:rFonts w:ascii="Arial" w:hAnsi="Arial" w:cs="Arial"/>
        </w:rPr>
        <w:t xml:space="preserve">-  art. 39 ust. 1 ustawy z dnia 21 listopada 2008 r. o pracownikach samorządowych, </w:t>
      </w:r>
    </w:p>
    <w:p w:rsidR="001429C4" w:rsidRPr="00D37B92" w:rsidRDefault="001429C4" w:rsidP="001429C4">
      <w:pPr>
        <w:spacing w:line="276" w:lineRule="auto"/>
        <w:ind w:left="720"/>
        <w:jc w:val="both"/>
        <w:rPr>
          <w:rFonts w:ascii="Arial" w:hAnsi="Arial" w:cs="Arial"/>
        </w:rPr>
      </w:pPr>
      <w:r w:rsidRPr="00D37B92">
        <w:rPr>
          <w:rFonts w:ascii="Arial" w:hAnsi="Arial" w:cs="Arial"/>
        </w:rPr>
        <w:t xml:space="preserve">   (Dz. U.  z 2022 r., poz. 530 - tekst jednolity).</w:t>
      </w:r>
    </w:p>
    <w:p w:rsidR="001429C4" w:rsidRPr="00D37B92" w:rsidRDefault="001429C4" w:rsidP="001429C4">
      <w:pPr>
        <w:spacing w:line="276" w:lineRule="auto"/>
        <w:ind w:left="720"/>
        <w:jc w:val="both"/>
        <w:rPr>
          <w:rFonts w:ascii="Arial" w:hAnsi="Arial" w:cs="Arial"/>
        </w:rPr>
      </w:pPr>
      <w:r w:rsidRPr="00D37B92">
        <w:rPr>
          <w:rFonts w:ascii="Arial" w:hAnsi="Arial" w:cs="Arial"/>
        </w:rPr>
        <w:t xml:space="preserve">- Ustawa z dnia 14 grudnia 2016 r. Prawo oświatowe (Dz. U. z 2023 r., poz. 900 </w:t>
      </w:r>
      <w:r w:rsidRPr="00D37B92">
        <w:rPr>
          <w:rFonts w:ascii="Arial" w:hAnsi="Arial" w:cs="Arial"/>
        </w:rPr>
        <w:br/>
        <w:t xml:space="preserve">    - tekst jednolity) </w:t>
      </w:r>
    </w:p>
    <w:p w:rsidR="001429C4" w:rsidRPr="00D37B92" w:rsidRDefault="001429C4" w:rsidP="001429C4">
      <w:pPr>
        <w:spacing w:line="276" w:lineRule="auto"/>
        <w:ind w:left="720"/>
        <w:jc w:val="both"/>
        <w:rPr>
          <w:rFonts w:ascii="Arial" w:hAnsi="Arial" w:cs="Arial"/>
        </w:rPr>
      </w:pPr>
      <w:r w:rsidRPr="00D37B92">
        <w:rPr>
          <w:rFonts w:ascii="Arial" w:hAnsi="Arial" w:cs="Arial"/>
        </w:rPr>
        <w:t xml:space="preserve">- Rozporządzenie Rady Ministrów z dnia 30 maja 2025 r. zmieniające rozporządzenie  w sprawie wynagradzania pracowników samorządowych (Dz. U. z  2024 poz. 1071 z późn.zm.) </w:t>
      </w:r>
    </w:p>
    <w:p w:rsidR="001429C4" w:rsidRPr="00D37B92" w:rsidRDefault="001429C4" w:rsidP="001429C4">
      <w:pPr>
        <w:pStyle w:val="Akapitzlist"/>
        <w:spacing w:line="360" w:lineRule="auto"/>
        <w:ind w:left="0"/>
        <w:rPr>
          <w:rFonts w:ascii="Arial" w:hAnsi="Arial" w:cs="Arial"/>
        </w:rPr>
      </w:pPr>
    </w:p>
    <w:p w:rsidR="001429C4" w:rsidRPr="00D37B92" w:rsidRDefault="001429C4" w:rsidP="001429C4">
      <w:pPr>
        <w:pStyle w:val="Normalny1"/>
        <w:jc w:val="center"/>
        <w:rPr>
          <w:rFonts w:ascii="Arial" w:eastAsia="Times New Roman" w:hAnsi="Arial" w:cs="Arial"/>
          <w:bCs/>
          <w:color w:val="000000"/>
          <w:sz w:val="22"/>
          <w:szCs w:val="22"/>
          <w:lang w:eastAsia="ne-NP" w:bidi="ne-NP"/>
        </w:rPr>
      </w:pPr>
    </w:p>
    <w:p w:rsidR="001429C4" w:rsidRPr="00D37B92" w:rsidRDefault="001429C4" w:rsidP="001429C4">
      <w:pPr>
        <w:pStyle w:val="Normalny1"/>
        <w:jc w:val="center"/>
        <w:rPr>
          <w:rFonts w:ascii="Arial" w:eastAsia="Times New Roman" w:hAnsi="Arial" w:cs="Arial"/>
          <w:bCs/>
          <w:color w:val="000000"/>
          <w:sz w:val="22"/>
          <w:szCs w:val="22"/>
          <w:lang w:eastAsia="ne-NP" w:bidi="ne-NP"/>
        </w:rPr>
      </w:pPr>
    </w:p>
    <w:p w:rsidR="001429C4" w:rsidRPr="00D37B92" w:rsidRDefault="001429C4" w:rsidP="001429C4">
      <w:pPr>
        <w:pStyle w:val="Normalny1"/>
        <w:jc w:val="center"/>
        <w:rPr>
          <w:rFonts w:ascii="Arial" w:eastAsia="Times New Roman" w:hAnsi="Arial" w:cs="Arial"/>
          <w:color w:val="000000"/>
          <w:sz w:val="22"/>
          <w:szCs w:val="22"/>
          <w:lang w:eastAsia="ne-NP" w:bidi="ne-NP"/>
        </w:rPr>
      </w:pPr>
      <w:r w:rsidRPr="00D37B92">
        <w:rPr>
          <w:rFonts w:ascii="Arial" w:eastAsia="Times New Roman" w:hAnsi="Arial" w:cs="Arial"/>
          <w:bCs/>
          <w:color w:val="000000"/>
          <w:sz w:val="22"/>
          <w:szCs w:val="22"/>
          <w:lang w:eastAsia="ne-NP" w:bidi="ne-NP"/>
        </w:rPr>
        <w:t xml:space="preserve">Dyrektor </w:t>
      </w:r>
      <w:r w:rsidRPr="00D37B92">
        <w:rPr>
          <w:rFonts w:ascii="Arial" w:hAnsi="Arial" w:cs="Arial"/>
        </w:rPr>
        <w:t>Szkoły Podstawowej im. Wł. Jagiełły w Starych Skoszewach zarządza</w:t>
      </w:r>
      <w:r w:rsidRPr="00D37B92">
        <w:rPr>
          <w:rFonts w:ascii="Arial" w:eastAsia="Times New Roman" w:hAnsi="Arial" w:cs="Arial"/>
          <w:color w:val="000000"/>
          <w:sz w:val="22"/>
          <w:szCs w:val="22"/>
          <w:lang w:eastAsia="ne-NP" w:bidi="ne-NP"/>
        </w:rPr>
        <w:t xml:space="preserve">, </w:t>
      </w:r>
    </w:p>
    <w:p w:rsidR="001429C4" w:rsidRPr="00D37B92" w:rsidRDefault="001429C4" w:rsidP="001429C4">
      <w:pPr>
        <w:pStyle w:val="Normalny1"/>
        <w:jc w:val="center"/>
        <w:rPr>
          <w:rFonts w:ascii="Arial" w:eastAsia="Times New Roman" w:hAnsi="Arial" w:cs="Arial"/>
          <w:color w:val="000000"/>
          <w:sz w:val="28"/>
          <w:szCs w:val="28"/>
          <w:lang w:eastAsia="ne-NP" w:bidi="ne-NP"/>
        </w:rPr>
      </w:pPr>
      <w:r w:rsidRPr="00D37B92">
        <w:rPr>
          <w:rFonts w:ascii="Arial" w:eastAsia="Times New Roman" w:hAnsi="Arial" w:cs="Arial"/>
          <w:color w:val="000000"/>
          <w:sz w:val="22"/>
          <w:szCs w:val="22"/>
          <w:lang w:eastAsia="ne-NP" w:bidi="ne-NP"/>
        </w:rPr>
        <w:t>co następuje</w:t>
      </w:r>
      <w:r w:rsidRPr="00D37B92">
        <w:rPr>
          <w:rFonts w:ascii="Arial" w:eastAsia="Times New Roman" w:hAnsi="Arial" w:cs="Arial"/>
          <w:color w:val="000000"/>
          <w:sz w:val="28"/>
          <w:szCs w:val="28"/>
          <w:lang w:eastAsia="ne-NP" w:bidi="ne-NP"/>
        </w:rPr>
        <w:t xml:space="preserve">: </w:t>
      </w:r>
    </w:p>
    <w:p w:rsidR="001429C4" w:rsidRPr="00D37B92" w:rsidRDefault="001429C4" w:rsidP="001429C4">
      <w:pPr>
        <w:pStyle w:val="Default"/>
        <w:spacing w:line="360" w:lineRule="auto"/>
        <w:rPr>
          <w:rFonts w:ascii="Arial" w:hAnsi="Arial" w:cs="Arial"/>
          <w:lang w:eastAsia="ne-NP" w:bidi="ne-NP"/>
        </w:rPr>
      </w:pPr>
    </w:p>
    <w:p w:rsidR="001429C4" w:rsidRPr="00D37B92" w:rsidRDefault="001429C4" w:rsidP="001429C4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lang w:eastAsia="ne-NP" w:bidi="ne-NP"/>
        </w:rPr>
      </w:pPr>
      <w:r w:rsidRPr="00D37B92">
        <w:rPr>
          <w:rFonts w:ascii="Arial" w:hAnsi="Arial" w:cs="Arial"/>
          <w:lang w:eastAsia="ne-NP" w:bidi="ne-NP"/>
        </w:rPr>
        <w:t xml:space="preserve">Załącznik nr 1 do Regulaminu Wynagradzania otrzymuje brzmienie zgodnie </w:t>
      </w:r>
    </w:p>
    <w:p w:rsidR="001429C4" w:rsidRPr="00D37B92" w:rsidRDefault="001429C4" w:rsidP="001429C4">
      <w:pPr>
        <w:pStyle w:val="Default"/>
        <w:spacing w:line="360" w:lineRule="auto"/>
        <w:ind w:left="720"/>
        <w:rPr>
          <w:rFonts w:ascii="Arial" w:hAnsi="Arial" w:cs="Arial"/>
          <w:lang w:eastAsia="ne-NP" w:bidi="ne-NP"/>
        </w:rPr>
      </w:pPr>
      <w:r w:rsidRPr="00D37B92">
        <w:rPr>
          <w:rFonts w:ascii="Arial" w:hAnsi="Arial" w:cs="Arial"/>
          <w:lang w:eastAsia="ne-NP" w:bidi="ne-NP"/>
        </w:rPr>
        <w:t xml:space="preserve">z załącznikiem nr 1 do niniejszego zarządzenia. </w:t>
      </w:r>
    </w:p>
    <w:p w:rsidR="001429C4" w:rsidRPr="00D37B92" w:rsidRDefault="001429C4" w:rsidP="001429C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37B92">
        <w:rPr>
          <w:rFonts w:ascii="Arial" w:hAnsi="Arial" w:cs="Arial"/>
        </w:rPr>
        <w:t>Zarządzenie wchodzi w życie z dniem podpisania i ma zastosowanie do wynagrodzeń należnych od dnia 01 marca 2025 r.</w:t>
      </w:r>
    </w:p>
    <w:bookmarkEnd w:id="0"/>
    <w:p w:rsidR="00C91195" w:rsidRPr="00D37B92" w:rsidRDefault="00C91195">
      <w:pPr>
        <w:rPr>
          <w:rFonts w:ascii="Arial" w:hAnsi="Arial" w:cs="Arial"/>
        </w:rPr>
      </w:pPr>
    </w:p>
    <w:sectPr w:rsidR="00C91195" w:rsidRPr="00D37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565DD"/>
    <w:multiLevelType w:val="hybridMultilevel"/>
    <w:tmpl w:val="C55E1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9C4"/>
    <w:rsid w:val="001429C4"/>
    <w:rsid w:val="00C91195"/>
    <w:rsid w:val="00D3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ED45B-59FB-40EB-9936-3AFD8D46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2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9C4"/>
    <w:pPr>
      <w:ind w:left="720"/>
    </w:pPr>
  </w:style>
  <w:style w:type="paragraph" w:styleId="Tekstpodstawowy">
    <w:name w:val="Body Text"/>
    <w:basedOn w:val="Normalny"/>
    <w:link w:val="TekstpodstawowyZnak"/>
    <w:semiHidden/>
    <w:rsid w:val="001429C4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29C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basedOn w:val="Normalny"/>
    <w:rsid w:val="001429C4"/>
    <w:pPr>
      <w:suppressAutoHyphens/>
      <w:autoSpaceDE w:val="0"/>
    </w:pPr>
    <w:rPr>
      <w:color w:val="000000"/>
    </w:rPr>
  </w:style>
  <w:style w:type="paragraph" w:customStyle="1" w:styleId="Normalny1">
    <w:name w:val="Normalny1"/>
    <w:basedOn w:val="Default"/>
    <w:next w:val="Default"/>
    <w:rsid w:val="001429C4"/>
    <w:rPr>
      <w:rFonts w:eastAsia="Lucida Sans Unicode" w:cs="Tahom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Stare  Skoszewy</cp:lastModifiedBy>
  <cp:revision>2</cp:revision>
  <dcterms:created xsi:type="dcterms:W3CDTF">2025-11-04T14:24:00Z</dcterms:created>
  <dcterms:modified xsi:type="dcterms:W3CDTF">2025-11-04T14:35:00Z</dcterms:modified>
</cp:coreProperties>
</file>